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D95" w:rsidRDefault="009F0D95" w:rsidP="00C540E1">
      <w:pPr>
        <w:keepNext/>
        <w:autoSpaceDE w:val="0"/>
        <w:autoSpaceDN w:val="0"/>
        <w:spacing w:after="0" w:line="240" w:lineRule="exact"/>
        <w:jc w:val="center"/>
        <w:outlineLvl w:val="0"/>
        <w:rPr>
          <w:rFonts w:asciiTheme="minorHAnsi" w:eastAsia="Times New Roman" w:hAnsiTheme="minorHAnsi" w:cstheme="minorHAnsi"/>
          <w:b/>
          <w:bCs/>
          <w:szCs w:val="24"/>
        </w:rPr>
      </w:pPr>
      <w:r>
        <w:rPr>
          <w:noProof/>
          <w:szCs w:val="24"/>
        </w:rPr>
        <mc:AlternateContent>
          <mc:Choice Requires="wps">
            <w:drawing>
              <wp:anchor distT="0" distB="0" distL="114300" distR="114300" simplePos="0" relativeHeight="251659264" behindDoc="0" locked="0" layoutInCell="1" allowOverlap="1">
                <wp:simplePos x="0" y="0"/>
                <wp:positionH relativeFrom="column">
                  <wp:posOffset>-484909</wp:posOffset>
                </wp:positionH>
                <wp:positionV relativeFrom="paragraph">
                  <wp:posOffset>-422564</wp:posOffset>
                </wp:positionV>
                <wp:extent cx="6477000" cy="2923309"/>
                <wp:effectExtent l="0" t="0" r="19050" b="1079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923309"/>
                        </a:xfrm>
                        <a:prstGeom prst="rect">
                          <a:avLst/>
                        </a:prstGeom>
                        <a:solidFill>
                          <a:srgbClr val="FFFFFF"/>
                        </a:solidFill>
                        <a:ln w="9525">
                          <a:solidFill>
                            <a:srgbClr val="000000"/>
                          </a:solidFill>
                          <a:miter lim="800000"/>
                          <a:headEnd/>
                          <a:tailEnd/>
                        </a:ln>
                      </wps:spPr>
                      <wps:txbx>
                        <w:txbxContent>
                          <w:p w:rsidR="009F0D95" w:rsidRDefault="009F0D95" w:rsidP="009F0D95">
                            <w:pPr>
                              <w:rPr>
                                <w:rFonts w:asciiTheme="minorHAnsi" w:hAnsiTheme="minorHAnsi" w:cstheme="minorHAnsi"/>
                                <w:szCs w:val="24"/>
                              </w:rPr>
                            </w:pPr>
                            <w:r w:rsidRPr="00783C83">
                              <w:rPr>
                                <w:rFonts w:asciiTheme="minorHAnsi" w:hAnsiTheme="minorHAnsi" w:cstheme="minorHAnsi"/>
                                <w:szCs w:val="24"/>
                              </w:rPr>
                              <w:t>AEA Members,</w:t>
                            </w:r>
                          </w:p>
                          <w:p w:rsidR="00783C83" w:rsidRDefault="009F0D95" w:rsidP="00783C83">
                            <w:pPr>
                              <w:rPr>
                                <w:rFonts w:asciiTheme="minorHAnsi" w:hAnsiTheme="minorHAnsi" w:cstheme="minorHAnsi"/>
                                <w:szCs w:val="24"/>
                              </w:rPr>
                            </w:pPr>
                            <w:r>
                              <w:rPr>
                                <w:rFonts w:asciiTheme="minorHAnsi" w:hAnsiTheme="minorHAnsi" w:cstheme="minorHAnsi"/>
                                <w:szCs w:val="24"/>
                              </w:rPr>
                              <w:t>Every five years we are required to review our documents to ensure they are in keeping with our practice and process.  A committee chaired by Marie Hannon including Wendy Waterman, Gwynn Moore, and Amy Nichols reviewed our language and submitted proposed changes to both the AEA Board and AR Council</w:t>
                            </w:r>
                            <w:r w:rsidR="00783C83">
                              <w:rPr>
                                <w:rFonts w:asciiTheme="minorHAnsi" w:hAnsiTheme="minorHAnsi" w:cstheme="minorHAnsi"/>
                                <w:szCs w:val="24"/>
                              </w:rPr>
                              <w:t>.</w:t>
                            </w:r>
                          </w:p>
                          <w:p w:rsidR="00783C83" w:rsidRDefault="00783C83" w:rsidP="00783C83">
                            <w:pPr>
                              <w:rPr>
                                <w:rFonts w:asciiTheme="minorHAnsi" w:hAnsiTheme="minorHAnsi" w:cstheme="minorHAnsi"/>
                                <w:szCs w:val="24"/>
                              </w:rPr>
                            </w:pPr>
                            <w:r>
                              <w:rPr>
                                <w:rFonts w:asciiTheme="minorHAnsi" w:hAnsiTheme="minorHAnsi" w:cstheme="minorHAnsi"/>
                                <w:szCs w:val="24"/>
                              </w:rPr>
                              <w:t xml:space="preserve">Below you will find the </w:t>
                            </w:r>
                            <w:r w:rsidR="00C6479C">
                              <w:rPr>
                                <w:rFonts w:asciiTheme="minorHAnsi" w:hAnsiTheme="minorHAnsi" w:cstheme="minorHAnsi"/>
                                <w:szCs w:val="24"/>
                              </w:rPr>
                              <w:t xml:space="preserve">reviewed and </w:t>
                            </w:r>
                            <w:r>
                              <w:rPr>
                                <w:rFonts w:asciiTheme="minorHAnsi" w:hAnsiTheme="minorHAnsi" w:cstheme="minorHAnsi"/>
                                <w:szCs w:val="24"/>
                              </w:rPr>
                              <w:t xml:space="preserve">adopted Bylaws and Standing Rules as </w:t>
                            </w:r>
                            <w:r w:rsidR="00C6479C">
                              <w:rPr>
                                <w:rFonts w:asciiTheme="minorHAnsi" w:hAnsiTheme="minorHAnsi" w:cstheme="minorHAnsi"/>
                                <w:szCs w:val="24"/>
                              </w:rPr>
                              <w:t>approved by vote of the AR Council on February 26</w:t>
                            </w:r>
                            <w:r w:rsidR="00C6479C" w:rsidRPr="00C6479C">
                              <w:rPr>
                                <w:rFonts w:asciiTheme="minorHAnsi" w:hAnsiTheme="minorHAnsi" w:cstheme="minorHAnsi"/>
                                <w:szCs w:val="24"/>
                                <w:vertAlign w:val="superscript"/>
                              </w:rPr>
                              <w:t>th</w:t>
                            </w:r>
                            <w:r w:rsidR="00C6479C">
                              <w:rPr>
                                <w:rFonts w:asciiTheme="minorHAnsi" w:hAnsiTheme="minorHAnsi" w:cstheme="minorHAnsi"/>
                                <w:szCs w:val="24"/>
                              </w:rPr>
                              <w:t>.</w:t>
                            </w:r>
                          </w:p>
                          <w:p w:rsidR="009F0D95" w:rsidRDefault="00C6479C" w:rsidP="009F0D95">
                            <w:pPr>
                              <w:rPr>
                                <w:rFonts w:asciiTheme="minorHAnsi" w:hAnsiTheme="minorHAnsi" w:cstheme="minorHAnsi"/>
                                <w:szCs w:val="24"/>
                              </w:rPr>
                            </w:pPr>
                            <w:r>
                              <w:rPr>
                                <w:rFonts w:asciiTheme="minorHAnsi" w:hAnsiTheme="minorHAnsi" w:cstheme="minorHAnsi"/>
                                <w:szCs w:val="24"/>
                              </w:rPr>
                              <w:t xml:space="preserve">Changes include increasing the AEA Board of Directors seat by one to add a K-8 seat, aligning officers and BoD terms, providing rules for electronic voting, and updating language to reflect current practice.  </w:t>
                            </w:r>
                            <w:r w:rsidR="009F0D95">
                              <w:rPr>
                                <w:rFonts w:asciiTheme="minorHAnsi" w:hAnsiTheme="minorHAnsi" w:cstheme="minorHAnsi"/>
                                <w:szCs w:val="24"/>
                              </w:rPr>
                              <w:t xml:space="preserve">Should you have additional questions you can contact Amy Nichols, AEA President, </w:t>
                            </w:r>
                            <w:hyperlink r:id="rId8" w:history="1">
                              <w:r w:rsidR="009F0D95">
                                <w:rPr>
                                  <w:rStyle w:val="Hyperlink"/>
                                  <w:rFonts w:asciiTheme="minorHAnsi" w:hAnsiTheme="minorHAnsi" w:cstheme="minorHAnsi"/>
                                  <w:szCs w:val="24"/>
                                </w:rPr>
                                <w:t>anichols@coloradoea.org</w:t>
                              </w:r>
                            </w:hyperlink>
                          </w:p>
                          <w:p w:rsidR="009F0D95" w:rsidRDefault="009F0D95" w:rsidP="009F0D95">
                            <w:pPr>
                              <w:rPr>
                                <w:rFonts w:asciiTheme="minorHAnsi" w:hAnsiTheme="minorHAnsi" w:cstheme="minorHAnsi"/>
                                <w:szCs w:val="24"/>
                              </w:rPr>
                            </w:pPr>
                          </w:p>
                          <w:p w:rsidR="009F0D95" w:rsidRDefault="009F0D95" w:rsidP="009F0D95">
                            <w:pPr>
                              <w:rPr>
                                <w:rFonts w:asciiTheme="minorHAnsi" w:hAnsiTheme="minorHAnsi" w:cstheme="minorHAnsi"/>
                                <w:szCs w:val="24"/>
                              </w:rPr>
                            </w:pPr>
                          </w:p>
                          <w:p w:rsidR="009F0D95" w:rsidRDefault="009F0D95" w:rsidP="009F0D95">
                            <w:pPr>
                              <w:rPr>
                                <w:rFonts w:asciiTheme="minorHAnsi" w:hAnsiTheme="minorHAnsi" w:cstheme="minorHAnsi"/>
                                <w:szCs w:val="24"/>
                              </w:rPr>
                            </w:pPr>
                          </w:p>
                          <w:p w:rsidR="009F0D95" w:rsidRDefault="009F0D95" w:rsidP="009F0D95">
                            <w:pPr>
                              <w:rPr>
                                <w:rFonts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38.2pt;margin-top:-33.25pt;width:510pt;height:23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">
                <v:textbox>
                  <w:txbxContent>
                    <w:p w:rsidR="009F0D95" w:rsidRDefault="009F0D95" w:rsidP="009F0D95">
                      <w:pPr>
                        <w:rPr>
                          <w:rFonts w:asciiTheme="minorHAnsi" w:hAnsiTheme="minorHAnsi" w:cstheme="minorHAnsi"/>
                          <w:szCs w:val="24"/>
                        </w:rPr>
                      </w:pPr>
                      <w:r w:rsidRPr="00783C83">
                        <w:rPr>
                          <w:rFonts w:asciiTheme="minorHAnsi" w:hAnsiTheme="minorHAnsi" w:cstheme="minorHAnsi"/>
                          <w:szCs w:val="24"/>
                        </w:rPr>
                        <w:t>AEA Members,</w:t>
                      </w:r>
                    </w:p>
                    <w:p w:rsidR="00783C83" w:rsidRDefault="009F0D95" w:rsidP="00783C83">
                      <w:pPr>
                        <w:rPr>
                          <w:rFonts w:asciiTheme="minorHAnsi" w:hAnsiTheme="minorHAnsi" w:cstheme="minorHAnsi"/>
                          <w:szCs w:val="24"/>
                        </w:rPr>
                      </w:pPr>
                      <w:r>
                        <w:rPr>
                          <w:rFonts w:asciiTheme="minorHAnsi" w:hAnsiTheme="minorHAnsi" w:cstheme="minorHAnsi"/>
                          <w:szCs w:val="24"/>
                        </w:rPr>
                        <w:t>Every five years we are required to review our documents to ensure they are in keeping with our practice and process.  A committee chaired by Marie Hannon including Wendy Waterman, Gwynn Moore, and Amy Nichols reviewed our language and submitted proposed changes to both the AEA Board and AR Council</w:t>
                      </w:r>
                      <w:r w:rsidR="00783C83">
                        <w:rPr>
                          <w:rFonts w:asciiTheme="minorHAnsi" w:hAnsiTheme="minorHAnsi" w:cstheme="minorHAnsi"/>
                          <w:szCs w:val="24"/>
                        </w:rPr>
                        <w:t>.</w:t>
                      </w:r>
                    </w:p>
                    <w:p w:rsidR="00783C83" w:rsidRDefault="00783C83" w:rsidP="00783C83">
                      <w:pPr>
                        <w:rPr>
                          <w:rFonts w:asciiTheme="minorHAnsi" w:hAnsiTheme="minorHAnsi" w:cstheme="minorHAnsi"/>
                          <w:szCs w:val="24"/>
                        </w:rPr>
                      </w:pPr>
                      <w:r>
                        <w:rPr>
                          <w:rFonts w:asciiTheme="minorHAnsi" w:hAnsiTheme="minorHAnsi" w:cstheme="minorHAnsi"/>
                          <w:szCs w:val="24"/>
                        </w:rPr>
                        <w:t xml:space="preserve">Below you will find the </w:t>
                      </w:r>
                      <w:r w:rsidR="00C6479C">
                        <w:rPr>
                          <w:rFonts w:asciiTheme="minorHAnsi" w:hAnsiTheme="minorHAnsi" w:cstheme="minorHAnsi"/>
                          <w:szCs w:val="24"/>
                        </w:rPr>
                        <w:t xml:space="preserve">reviewed and </w:t>
                      </w:r>
                      <w:r>
                        <w:rPr>
                          <w:rFonts w:asciiTheme="minorHAnsi" w:hAnsiTheme="minorHAnsi" w:cstheme="minorHAnsi"/>
                          <w:szCs w:val="24"/>
                        </w:rPr>
                        <w:t xml:space="preserve">adopted Bylaws and Standing Rules as </w:t>
                      </w:r>
                      <w:r w:rsidR="00C6479C">
                        <w:rPr>
                          <w:rFonts w:asciiTheme="minorHAnsi" w:hAnsiTheme="minorHAnsi" w:cstheme="minorHAnsi"/>
                          <w:szCs w:val="24"/>
                        </w:rPr>
                        <w:t>approved by vote of the AR Council on February 26</w:t>
                      </w:r>
                      <w:r w:rsidR="00C6479C" w:rsidRPr="00C6479C">
                        <w:rPr>
                          <w:rFonts w:asciiTheme="minorHAnsi" w:hAnsiTheme="minorHAnsi" w:cstheme="minorHAnsi"/>
                          <w:szCs w:val="24"/>
                          <w:vertAlign w:val="superscript"/>
                        </w:rPr>
                        <w:t>th</w:t>
                      </w:r>
                      <w:r w:rsidR="00C6479C">
                        <w:rPr>
                          <w:rFonts w:asciiTheme="minorHAnsi" w:hAnsiTheme="minorHAnsi" w:cstheme="minorHAnsi"/>
                          <w:szCs w:val="24"/>
                        </w:rPr>
                        <w:t>.</w:t>
                      </w:r>
                    </w:p>
                    <w:p w:rsidR="009F0D95" w:rsidRDefault="00C6479C" w:rsidP="009F0D95">
                      <w:pPr>
                        <w:rPr>
                          <w:rFonts w:asciiTheme="minorHAnsi" w:hAnsiTheme="minorHAnsi" w:cstheme="minorHAnsi"/>
                          <w:szCs w:val="24"/>
                        </w:rPr>
                      </w:pPr>
                      <w:r>
                        <w:rPr>
                          <w:rFonts w:asciiTheme="minorHAnsi" w:hAnsiTheme="minorHAnsi" w:cstheme="minorHAnsi"/>
                          <w:szCs w:val="24"/>
                        </w:rPr>
                        <w:t xml:space="preserve">Changes include increasing the AEA Board of Directors seat by one to add a K-8 seat, aligning officers and BoD terms, providing rules for electronic voting, and updating language to reflect current practice.  </w:t>
                      </w:r>
                      <w:r w:rsidR="009F0D95">
                        <w:rPr>
                          <w:rFonts w:asciiTheme="minorHAnsi" w:hAnsiTheme="minorHAnsi" w:cstheme="minorHAnsi"/>
                          <w:szCs w:val="24"/>
                        </w:rPr>
                        <w:t xml:space="preserve">Should you have additional questions you can contact Amy Nichols, AEA President, </w:t>
                      </w:r>
                      <w:hyperlink r:id="rId9" w:history="1">
                        <w:r w:rsidR="009F0D95">
                          <w:rPr>
                            <w:rStyle w:val="Hyperlink"/>
                            <w:rFonts w:asciiTheme="minorHAnsi" w:hAnsiTheme="minorHAnsi" w:cstheme="minorHAnsi"/>
                            <w:szCs w:val="24"/>
                          </w:rPr>
                          <w:t>anichols@coloradoea.org</w:t>
                        </w:r>
                      </w:hyperlink>
                    </w:p>
                    <w:p w:rsidR="009F0D95" w:rsidRDefault="009F0D95" w:rsidP="009F0D95">
                      <w:pPr>
                        <w:rPr>
                          <w:rFonts w:asciiTheme="minorHAnsi" w:hAnsiTheme="minorHAnsi" w:cstheme="minorHAnsi"/>
                          <w:szCs w:val="24"/>
                        </w:rPr>
                      </w:pPr>
                    </w:p>
                    <w:p w:rsidR="009F0D95" w:rsidRDefault="009F0D95" w:rsidP="009F0D95">
                      <w:pPr>
                        <w:rPr>
                          <w:rFonts w:asciiTheme="minorHAnsi" w:hAnsiTheme="minorHAnsi" w:cstheme="minorHAnsi"/>
                          <w:szCs w:val="24"/>
                        </w:rPr>
                      </w:pPr>
                    </w:p>
                    <w:p w:rsidR="009F0D95" w:rsidRDefault="009F0D95" w:rsidP="009F0D95">
                      <w:pPr>
                        <w:rPr>
                          <w:rFonts w:asciiTheme="minorHAnsi" w:hAnsiTheme="minorHAnsi" w:cstheme="minorHAnsi"/>
                          <w:szCs w:val="24"/>
                        </w:rPr>
                      </w:pPr>
                    </w:p>
                    <w:p w:rsidR="009F0D95" w:rsidRDefault="009F0D95" w:rsidP="009F0D95">
                      <w:pPr>
                        <w:rPr>
                          <w:rFonts w:cs="Times New Roman"/>
                          <w:sz w:val="20"/>
                          <w:szCs w:val="20"/>
                        </w:rPr>
                      </w:pPr>
                    </w:p>
                  </w:txbxContent>
                </v:textbox>
              </v:shape>
            </w:pict>
          </mc:Fallback>
        </mc:AlternateContent>
      </w:r>
    </w:p>
    <w:p w:rsidR="009F0D95" w:rsidRDefault="009F0D95" w:rsidP="00C540E1">
      <w:pPr>
        <w:keepNext/>
        <w:autoSpaceDE w:val="0"/>
        <w:autoSpaceDN w:val="0"/>
        <w:spacing w:after="0" w:line="240" w:lineRule="exact"/>
        <w:jc w:val="center"/>
        <w:outlineLvl w:val="0"/>
        <w:rPr>
          <w:rFonts w:asciiTheme="minorHAnsi" w:eastAsia="Times New Roman" w:hAnsiTheme="minorHAnsi" w:cstheme="minorHAnsi"/>
          <w:b/>
          <w:bCs/>
          <w:szCs w:val="24"/>
        </w:rPr>
      </w:pPr>
    </w:p>
    <w:p w:rsidR="009F0D95" w:rsidRDefault="009F0D95" w:rsidP="00C540E1">
      <w:pPr>
        <w:keepNext/>
        <w:autoSpaceDE w:val="0"/>
        <w:autoSpaceDN w:val="0"/>
        <w:spacing w:after="0" w:line="240" w:lineRule="exact"/>
        <w:jc w:val="center"/>
        <w:outlineLvl w:val="0"/>
        <w:rPr>
          <w:rFonts w:asciiTheme="minorHAnsi" w:eastAsia="Times New Roman" w:hAnsiTheme="minorHAnsi" w:cstheme="minorHAnsi"/>
          <w:b/>
          <w:bCs/>
          <w:szCs w:val="24"/>
        </w:rPr>
      </w:pPr>
    </w:p>
    <w:p w:rsidR="009F0D95" w:rsidRDefault="009F0D95" w:rsidP="00C540E1">
      <w:pPr>
        <w:keepNext/>
        <w:autoSpaceDE w:val="0"/>
        <w:autoSpaceDN w:val="0"/>
        <w:spacing w:after="0" w:line="240" w:lineRule="exact"/>
        <w:jc w:val="center"/>
        <w:outlineLvl w:val="0"/>
        <w:rPr>
          <w:rFonts w:asciiTheme="minorHAnsi" w:eastAsia="Times New Roman" w:hAnsiTheme="minorHAnsi" w:cstheme="minorHAnsi"/>
          <w:b/>
          <w:bCs/>
          <w:szCs w:val="24"/>
        </w:rPr>
      </w:pPr>
    </w:p>
    <w:p w:rsidR="009F0D95" w:rsidRDefault="009F0D95" w:rsidP="00C540E1">
      <w:pPr>
        <w:keepNext/>
        <w:autoSpaceDE w:val="0"/>
        <w:autoSpaceDN w:val="0"/>
        <w:spacing w:after="0" w:line="240" w:lineRule="exact"/>
        <w:jc w:val="center"/>
        <w:outlineLvl w:val="0"/>
        <w:rPr>
          <w:rFonts w:asciiTheme="minorHAnsi" w:eastAsia="Times New Roman" w:hAnsiTheme="minorHAnsi" w:cstheme="minorHAnsi"/>
          <w:b/>
          <w:bCs/>
          <w:szCs w:val="24"/>
        </w:rPr>
      </w:pPr>
      <w:bookmarkStart w:id="0" w:name="_GoBack"/>
    </w:p>
    <w:bookmarkEnd w:id="0"/>
    <w:p w:rsidR="009F0D95" w:rsidRDefault="009F0D95" w:rsidP="00C540E1">
      <w:pPr>
        <w:keepNext/>
        <w:autoSpaceDE w:val="0"/>
        <w:autoSpaceDN w:val="0"/>
        <w:spacing w:after="0" w:line="240" w:lineRule="exact"/>
        <w:jc w:val="center"/>
        <w:outlineLvl w:val="0"/>
        <w:rPr>
          <w:rFonts w:asciiTheme="minorHAnsi" w:eastAsia="Times New Roman" w:hAnsiTheme="minorHAnsi" w:cstheme="minorHAnsi"/>
          <w:b/>
          <w:bCs/>
          <w:szCs w:val="24"/>
        </w:rPr>
      </w:pPr>
    </w:p>
    <w:p w:rsidR="009F0D95" w:rsidRDefault="009F0D95" w:rsidP="00C540E1">
      <w:pPr>
        <w:keepNext/>
        <w:autoSpaceDE w:val="0"/>
        <w:autoSpaceDN w:val="0"/>
        <w:spacing w:after="0" w:line="240" w:lineRule="exact"/>
        <w:jc w:val="center"/>
        <w:outlineLvl w:val="0"/>
        <w:rPr>
          <w:rFonts w:asciiTheme="minorHAnsi" w:eastAsia="Times New Roman" w:hAnsiTheme="minorHAnsi" w:cstheme="minorHAnsi"/>
          <w:b/>
          <w:bCs/>
          <w:szCs w:val="24"/>
        </w:rPr>
      </w:pPr>
    </w:p>
    <w:p w:rsidR="009F0D95" w:rsidRDefault="009F0D95" w:rsidP="00C540E1">
      <w:pPr>
        <w:keepNext/>
        <w:autoSpaceDE w:val="0"/>
        <w:autoSpaceDN w:val="0"/>
        <w:spacing w:after="0" w:line="240" w:lineRule="exact"/>
        <w:jc w:val="center"/>
        <w:outlineLvl w:val="0"/>
        <w:rPr>
          <w:rFonts w:asciiTheme="minorHAnsi" w:eastAsia="Times New Roman" w:hAnsiTheme="minorHAnsi" w:cstheme="minorHAnsi"/>
          <w:b/>
          <w:bCs/>
          <w:szCs w:val="24"/>
        </w:rPr>
      </w:pPr>
    </w:p>
    <w:p w:rsidR="009F0D95" w:rsidRDefault="009F0D95" w:rsidP="00C540E1">
      <w:pPr>
        <w:keepNext/>
        <w:autoSpaceDE w:val="0"/>
        <w:autoSpaceDN w:val="0"/>
        <w:spacing w:after="0" w:line="240" w:lineRule="exact"/>
        <w:jc w:val="center"/>
        <w:outlineLvl w:val="0"/>
        <w:rPr>
          <w:rFonts w:asciiTheme="minorHAnsi" w:eastAsia="Times New Roman" w:hAnsiTheme="minorHAnsi" w:cstheme="minorHAnsi"/>
          <w:b/>
          <w:bCs/>
          <w:szCs w:val="24"/>
        </w:rPr>
      </w:pPr>
    </w:p>
    <w:p w:rsidR="009F0D95" w:rsidRDefault="009F0D95" w:rsidP="00C540E1">
      <w:pPr>
        <w:keepNext/>
        <w:autoSpaceDE w:val="0"/>
        <w:autoSpaceDN w:val="0"/>
        <w:spacing w:after="0" w:line="240" w:lineRule="exact"/>
        <w:jc w:val="center"/>
        <w:outlineLvl w:val="0"/>
        <w:rPr>
          <w:rFonts w:asciiTheme="minorHAnsi" w:eastAsia="Times New Roman" w:hAnsiTheme="minorHAnsi" w:cstheme="minorHAnsi"/>
          <w:b/>
          <w:bCs/>
          <w:szCs w:val="24"/>
        </w:rPr>
      </w:pPr>
    </w:p>
    <w:p w:rsidR="009F0D95" w:rsidRDefault="009F0D95" w:rsidP="00C540E1">
      <w:pPr>
        <w:keepNext/>
        <w:autoSpaceDE w:val="0"/>
        <w:autoSpaceDN w:val="0"/>
        <w:spacing w:after="0" w:line="240" w:lineRule="exact"/>
        <w:jc w:val="center"/>
        <w:outlineLvl w:val="0"/>
        <w:rPr>
          <w:rFonts w:asciiTheme="minorHAnsi" w:eastAsia="Times New Roman" w:hAnsiTheme="minorHAnsi" w:cstheme="minorHAnsi"/>
          <w:b/>
          <w:bCs/>
          <w:szCs w:val="24"/>
        </w:rPr>
      </w:pPr>
    </w:p>
    <w:p w:rsidR="009F0D95" w:rsidRDefault="009F0D95" w:rsidP="00C540E1">
      <w:pPr>
        <w:keepNext/>
        <w:autoSpaceDE w:val="0"/>
        <w:autoSpaceDN w:val="0"/>
        <w:spacing w:after="0" w:line="240" w:lineRule="exact"/>
        <w:jc w:val="center"/>
        <w:outlineLvl w:val="0"/>
        <w:rPr>
          <w:rFonts w:asciiTheme="minorHAnsi" w:eastAsia="Times New Roman" w:hAnsiTheme="minorHAnsi" w:cstheme="minorHAnsi"/>
          <w:b/>
          <w:bCs/>
          <w:szCs w:val="24"/>
        </w:rPr>
      </w:pPr>
    </w:p>
    <w:p w:rsidR="009F0D95" w:rsidRDefault="009F0D95" w:rsidP="00C540E1">
      <w:pPr>
        <w:keepNext/>
        <w:autoSpaceDE w:val="0"/>
        <w:autoSpaceDN w:val="0"/>
        <w:spacing w:after="0" w:line="240" w:lineRule="exact"/>
        <w:jc w:val="center"/>
        <w:outlineLvl w:val="0"/>
        <w:rPr>
          <w:rFonts w:asciiTheme="minorHAnsi" w:eastAsia="Times New Roman" w:hAnsiTheme="minorHAnsi" w:cstheme="minorHAnsi"/>
          <w:b/>
          <w:bCs/>
          <w:szCs w:val="24"/>
        </w:rPr>
      </w:pPr>
    </w:p>
    <w:p w:rsidR="009F0D95" w:rsidRDefault="009F0D95" w:rsidP="00C540E1">
      <w:pPr>
        <w:keepNext/>
        <w:autoSpaceDE w:val="0"/>
        <w:autoSpaceDN w:val="0"/>
        <w:spacing w:after="0" w:line="240" w:lineRule="exact"/>
        <w:jc w:val="center"/>
        <w:outlineLvl w:val="0"/>
        <w:rPr>
          <w:rFonts w:asciiTheme="minorHAnsi" w:eastAsia="Times New Roman" w:hAnsiTheme="minorHAnsi" w:cstheme="minorHAnsi"/>
          <w:b/>
          <w:bCs/>
          <w:szCs w:val="24"/>
        </w:rPr>
      </w:pPr>
    </w:p>
    <w:p w:rsidR="009F0D95" w:rsidRDefault="009F0D95" w:rsidP="00C540E1">
      <w:pPr>
        <w:keepNext/>
        <w:autoSpaceDE w:val="0"/>
        <w:autoSpaceDN w:val="0"/>
        <w:spacing w:after="0" w:line="240" w:lineRule="exact"/>
        <w:jc w:val="center"/>
        <w:outlineLvl w:val="0"/>
        <w:rPr>
          <w:rFonts w:asciiTheme="minorHAnsi" w:eastAsia="Times New Roman" w:hAnsiTheme="minorHAnsi" w:cstheme="minorHAnsi"/>
          <w:b/>
          <w:bCs/>
          <w:szCs w:val="24"/>
        </w:rPr>
      </w:pPr>
    </w:p>
    <w:p w:rsidR="009F0D95" w:rsidRDefault="009F0D95" w:rsidP="00C540E1">
      <w:pPr>
        <w:keepNext/>
        <w:autoSpaceDE w:val="0"/>
        <w:autoSpaceDN w:val="0"/>
        <w:spacing w:after="0" w:line="240" w:lineRule="exact"/>
        <w:jc w:val="center"/>
        <w:outlineLvl w:val="0"/>
        <w:rPr>
          <w:rFonts w:asciiTheme="minorHAnsi" w:eastAsia="Times New Roman" w:hAnsiTheme="minorHAnsi" w:cstheme="minorHAnsi"/>
          <w:b/>
          <w:bCs/>
          <w:szCs w:val="24"/>
        </w:rPr>
      </w:pPr>
    </w:p>
    <w:p w:rsidR="009F0D95" w:rsidRDefault="009F0D95" w:rsidP="00C540E1">
      <w:pPr>
        <w:keepNext/>
        <w:autoSpaceDE w:val="0"/>
        <w:autoSpaceDN w:val="0"/>
        <w:spacing w:after="0" w:line="240" w:lineRule="exact"/>
        <w:jc w:val="center"/>
        <w:outlineLvl w:val="0"/>
        <w:rPr>
          <w:rFonts w:asciiTheme="minorHAnsi" w:eastAsia="Times New Roman" w:hAnsiTheme="minorHAnsi" w:cstheme="minorHAnsi"/>
          <w:b/>
          <w:bCs/>
          <w:szCs w:val="24"/>
        </w:rPr>
      </w:pPr>
    </w:p>
    <w:p w:rsidR="009F0D95" w:rsidRDefault="009F0D95" w:rsidP="009F0D95">
      <w:pPr>
        <w:keepNext/>
        <w:autoSpaceDE w:val="0"/>
        <w:autoSpaceDN w:val="0"/>
        <w:spacing w:after="0" w:line="240" w:lineRule="exact"/>
        <w:outlineLvl w:val="0"/>
        <w:rPr>
          <w:rFonts w:asciiTheme="minorHAnsi" w:eastAsia="Times New Roman" w:hAnsiTheme="minorHAnsi" w:cstheme="minorHAnsi"/>
          <w:b/>
          <w:bCs/>
          <w:szCs w:val="24"/>
        </w:rPr>
      </w:pPr>
    </w:p>
    <w:p w:rsidR="009F0D95" w:rsidRDefault="009F0D95" w:rsidP="00C540E1">
      <w:pPr>
        <w:keepNext/>
        <w:autoSpaceDE w:val="0"/>
        <w:autoSpaceDN w:val="0"/>
        <w:spacing w:after="0" w:line="240" w:lineRule="exact"/>
        <w:jc w:val="center"/>
        <w:outlineLvl w:val="0"/>
        <w:rPr>
          <w:rFonts w:asciiTheme="minorHAnsi" w:eastAsia="Times New Roman" w:hAnsiTheme="minorHAnsi" w:cstheme="minorHAnsi"/>
          <w:b/>
          <w:bCs/>
          <w:szCs w:val="24"/>
        </w:rPr>
      </w:pPr>
    </w:p>
    <w:p w:rsidR="00C540E1" w:rsidRPr="00C540E1" w:rsidRDefault="00C540E1" w:rsidP="00C540E1">
      <w:pPr>
        <w:keepNext/>
        <w:autoSpaceDE w:val="0"/>
        <w:autoSpaceDN w:val="0"/>
        <w:spacing w:after="0" w:line="240" w:lineRule="exact"/>
        <w:jc w:val="center"/>
        <w:outlineLvl w:val="0"/>
        <w:rPr>
          <w:rFonts w:asciiTheme="minorHAnsi" w:eastAsia="Times New Roman" w:hAnsiTheme="minorHAnsi" w:cstheme="minorHAnsi"/>
          <w:b/>
          <w:bCs/>
          <w:szCs w:val="24"/>
        </w:rPr>
      </w:pPr>
      <w:r w:rsidRPr="00C540E1">
        <w:rPr>
          <w:rFonts w:asciiTheme="minorHAnsi" w:eastAsia="Times New Roman" w:hAnsiTheme="minorHAnsi" w:cstheme="minorHAnsi"/>
          <w:b/>
          <w:bCs/>
          <w:szCs w:val="24"/>
        </w:rPr>
        <w:t>BYLAWS</w:t>
      </w:r>
    </w:p>
    <w:p w:rsidR="00C540E1" w:rsidRPr="00C540E1" w:rsidRDefault="00C540E1" w:rsidP="00C540E1">
      <w:pPr>
        <w:autoSpaceDE w:val="0"/>
        <w:autoSpaceDN w:val="0"/>
        <w:spacing w:after="0" w:line="240" w:lineRule="exact"/>
        <w:jc w:val="center"/>
        <w:rPr>
          <w:rFonts w:asciiTheme="minorHAnsi" w:eastAsia="Times New Roman" w:hAnsiTheme="minorHAnsi" w:cstheme="minorHAnsi"/>
          <w:b/>
          <w:bCs/>
          <w:szCs w:val="24"/>
        </w:rPr>
      </w:pPr>
      <w:r w:rsidRPr="00C540E1">
        <w:rPr>
          <w:rFonts w:asciiTheme="minorHAnsi" w:eastAsia="Times New Roman" w:hAnsiTheme="minorHAnsi" w:cstheme="minorHAnsi"/>
          <w:b/>
          <w:bCs/>
          <w:szCs w:val="24"/>
        </w:rPr>
        <w:t>OF</w:t>
      </w:r>
    </w:p>
    <w:p w:rsidR="00C540E1" w:rsidRPr="00C540E1" w:rsidRDefault="00C540E1" w:rsidP="00C540E1">
      <w:pPr>
        <w:keepNext/>
        <w:autoSpaceDE w:val="0"/>
        <w:autoSpaceDN w:val="0"/>
        <w:spacing w:after="0" w:line="240" w:lineRule="exact"/>
        <w:jc w:val="center"/>
        <w:outlineLvl w:val="1"/>
        <w:rPr>
          <w:rFonts w:asciiTheme="minorHAnsi" w:eastAsia="Times New Roman" w:hAnsiTheme="minorHAnsi" w:cstheme="minorHAnsi"/>
          <w:b/>
          <w:bCs/>
          <w:szCs w:val="24"/>
        </w:rPr>
      </w:pPr>
      <w:r w:rsidRPr="00C540E1">
        <w:rPr>
          <w:rFonts w:asciiTheme="minorHAnsi" w:eastAsia="Times New Roman" w:hAnsiTheme="minorHAnsi" w:cstheme="minorHAnsi"/>
          <w:b/>
          <w:bCs/>
          <w:szCs w:val="24"/>
        </w:rPr>
        <w:t>AURORA EDUCATION ASSOCIATION</w:t>
      </w:r>
    </w:p>
    <w:p w:rsidR="00C540E1" w:rsidRPr="00C540E1" w:rsidRDefault="00C540E1" w:rsidP="00C540E1">
      <w:pPr>
        <w:autoSpaceDE w:val="0"/>
        <w:autoSpaceDN w:val="0"/>
        <w:spacing w:after="0" w:line="240" w:lineRule="auto"/>
        <w:jc w:val="center"/>
        <w:rPr>
          <w:rFonts w:asciiTheme="minorHAnsi" w:eastAsia="Times New Roman" w:hAnsiTheme="minorHAnsi" w:cstheme="minorHAnsi"/>
          <w:szCs w:val="24"/>
        </w:rPr>
      </w:pPr>
    </w:p>
    <w:p w:rsidR="00C540E1" w:rsidRPr="00C540E1" w:rsidRDefault="00C540E1" w:rsidP="00C540E1">
      <w:pPr>
        <w:tabs>
          <w:tab w:val="left" w:pos="3060"/>
          <w:tab w:val="center" w:pos="4320"/>
        </w:tabs>
        <w:autoSpaceDE w:val="0"/>
        <w:autoSpaceDN w:val="0"/>
        <w:spacing w:after="0" w:line="240" w:lineRule="exact"/>
        <w:rPr>
          <w:rFonts w:asciiTheme="minorHAnsi" w:eastAsia="Times New Roman" w:hAnsiTheme="minorHAnsi" w:cstheme="minorHAnsi"/>
          <w:b/>
          <w:bCs/>
          <w:szCs w:val="24"/>
          <w:u w:val="double"/>
        </w:rPr>
      </w:pPr>
      <w:r w:rsidRPr="00C540E1">
        <w:rPr>
          <w:rFonts w:asciiTheme="minorHAnsi" w:eastAsia="Times New Roman" w:hAnsiTheme="minorHAnsi" w:cstheme="minorHAnsi"/>
          <w:b/>
          <w:bCs/>
          <w:szCs w:val="24"/>
        </w:rPr>
        <w:tab/>
      </w:r>
      <w:r w:rsidRPr="00C540E1">
        <w:rPr>
          <w:rFonts w:asciiTheme="minorHAnsi" w:eastAsia="Times New Roman" w:hAnsiTheme="minorHAnsi" w:cstheme="minorHAnsi"/>
          <w:b/>
          <w:bCs/>
          <w:szCs w:val="24"/>
        </w:rPr>
        <w:tab/>
        <w:t>REVISED FEBRUARY, 2013</w:t>
      </w:r>
    </w:p>
    <w:p w:rsidR="00C540E1" w:rsidRPr="00C540E1" w:rsidRDefault="00C540E1" w:rsidP="00C540E1">
      <w:pPr>
        <w:tabs>
          <w:tab w:val="left" w:pos="3060"/>
          <w:tab w:val="center" w:pos="4320"/>
        </w:tabs>
        <w:autoSpaceDE w:val="0"/>
        <w:autoSpaceDN w:val="0"/>
        <w:spacing w:after="0" w:line="240" w:lineRule="exact"/>
        <w:rPr>
          <w:rFonts w:asciiTheme="minorHAnsi" w:eastAsia="Times New Roman" w:hAnsiTheme="minorHAnsi" w:cstheme="minorHAnsi"/>
          <w:szCs w:val="24"/>
          <w:u w:val="double"/>
        </w:rPr>
      </w:pPr>
    </w:p>
    <w:p w:rsidR="00C540E1" w:rsidRPr="00C540E1" w:rsidRDefault="00C540E1" w:rsidP="00C540E1">
      <w:pPr>
        <w:autoSpaceDE w:val="0"/>
        <w:autoSpaceDN w:val="0"/>
        <w:spacing w:after="0" w:line="240" w:lineRule="exact"/>
        <w:jc w:val="center"/>
        <w:rPr>
          <w:rFonts w:asciiTheme="minorHAnsi" w:eastAsia="Times New Roman" w:hAnsiTheme="minorHAnsi" w:cstheme="minorHAnsi"/>
          <w:b/>
          <w:bCs/>
          <w:i/>
          <w:color w:val="FF0000"/>
          <w:szCs w:val="24"/>
        </w:rPr>
      </w:pPr>
      <w:r w:rsidRPr="00C540E1">
        <w:rPr>
          <w:rFonts w:asciiTheme="minorHAnsi" w:eastAsia="Times New Roman" w:hAnsiTheme="minorHAnsi" w:cstheme="minorHAnsi"/>
          <w:b/>
          <w:bCs/>
          <w:szCs w:val="24"/>
        </w:rPr>
        <w:t>ARTICLE 1 - STANDING RULES AND PARLIAMENTARY PROCEDURES</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u w:val="single"/>
        </w:rPr>
        <w:t>Section 1.</w:t>
      </w:r>
      <w:r w:rsidRPr="00C540E1">
        <w:rPr>
          <w:rFonts w:asciiTheme="minorHAnsi" w:eastAsia="Times New Roman" w:hAnsiTheme="minorHAnsi" w:cstheme="minorHAnsi"/>
          <w:szCs w:val="24"/>
        </w:rPr>
        <w:t xml:space="preserve">  AUTHORIZATION OF STANDING RULES.  Supplementary rules and regulations adopted by the AR Council shall be designated as standing rules.</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u w:val="single"/>
        </w:rPr>
        <w:t>Section 2</w:t>
      </w:r>
      <w:r w:rsidRPr="00C540E1">
        <w:rPr>
          <w:rFonts w:asciiTheme="minorHAnsi" w:eastAsia="Times New Roman" w:hAnsiTheme="minorHAnsi" w:cstheme="minorHAnsi"/>
          <w:szCs w:val="24"/>
        </w:rPr>
        <w:t xml:space="preserve">.  PARLIAMENTARY PROCEDURES.  The current edition of </w:t>
      </w:r>
      <w:r w:rsidRPr="00C540E1">
        <w:rPr>
          <w:rFonts w:asciiTheme="minorHAnsi" w:eastAsia="Times New Roman" w:hAnsiTheme="minorHAnsi" w:cstheme="minorHAnsi"/>
          <w:i/>
          <w:szCs w:val="24"/>
        </w:rPr>
        <w:t>Robert's Rules of Order</w:t>
      </w:r>
      <w:r w:rsidRPr="00C540E1">
        <w:rPr>
          <w:rFonts w:asciiTheme="minorHAnsi" w:eastAsia="Times New Roman" w:hAnsiTheme="minorHAnsi" w:cstheme="minorHAnsi"/>
          <w:szCs w:val="24"/>
        </w:rPr>
        <w:t xml:space="preserve"> shall be the authority for all questions of procedure not specifically set forth in the constitution or these bylaws. </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jc w:val="center"/>
        <w:rPr>
          <w:rFonts w:asciiTheme="minorHAnsi" w:eastAsia="Times New Roman" w:hAnsiTheme="minorHAnsi" w:cstheme="minorHAnsi"/>
          <w:b/>
          <w:bCs/>
          <w:color w:val="FF0000"/>
          <w:szCs w:val="24"/>
        </w:rPr>
      </w:pPr>
      <w:r w:rsidRPr="00C540E1">
        <w:rPr>
          <w:rFonts w:asciiTheme="minorHAnsi" w:eastAsia="Times New Roman" w:hAnsiTheme="minorHAnsi" w:cstheme="minorHAnsi"/>
          <w:b/>
          <w:bCs/>
          <w:szCs w:val="24"/>
        </w:rPr>
        <w:t>ARTICLE II - QUORUM</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rPr>
        <w:t>A majority of their members shall constitute a quorum for the AR Council, Board of Directors, and committees.</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jc w:val="center"/>
        <w:rPr>
          <w:rFonts w:asciiTheme="minorHAnsi" w:eastAsia="Times New Roman" w:hAnsiTheme="minorHAnsi" w:cstheme="minorHAnsi"/>
          <w:szCs w:val="24"/>
        </w:rPr>
      </w:pPr>
      <w:r w:rsidRPr="00C540E1">
        <w:rPr>
          <w:rFonts w:asciiTheme="minorHAnsi" w:eastAsia="Times New Roman" w:hAnsiTheme="minorHAnsi" w:cstheme="minorHAnsi"/>
          <w:b/>
          <w:bCs/>
          <w:szCs w:val="24"/>
        </w:rPr>
        <w:t>ARTICLE III - DUTIES AND TERMS OF OFFICE</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rPr>
          <w:rFonts w:asciiTheme="minorHAnsi" w:eastAsia="Times New Roman" w:hAnsiTheme="minorHAnsi" w:cstheme="minorHAnsi"/>
          <w:szCs w:val="24"/>
          <w:u w:val="single"/>
        </w:rPr>
      </w:pPr>
      <w:r w:rsidRPr="00C540E1">
        <w:rPr>
          <w:rFonts w:asciiTheme="minorHAnsi" w:eastAsia="Times New Roman" w:hAnsiTheme="minorHAnsi" w:cstheme="minorHAnsi"/>
          <w:szCs w:val="24"/>
        </w:rPr>
        <w:t>Section 1.  All newly elected officers and directors shall be installed on the day of the regular May AR meeting but shall take office on the Monday next following the close of the annual National Education Association’s Representative Assembly (“RA”).</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rPr>
          <w:rFonts w:asciiTheme="minorHAnsi" w:eastAsia="Times New Roman" w:hAnsiTheme="minorHAnsi" w:cstheme="minorHAnsi"/>
          <w:b/>
          <w:sz w:val="23"/>
          <w:szCs w:val="23"/>
          <w:u w:val="double"/>
        </w:rPr>
      </w:pPr>
      <w:r w:rsidRPr="00C540E1">
        <w:rPr>
          <w:rFonts w:asciiTheme="minorHAnsi" w:eastAsia="Times New Roman" w:hAnsiTheme="minorHAnsi" w:cstheme="minorHAnsi"/>
          <w:szCs w:val="24"/>
        </w:rPr>
        <w:t>Officer</w:t>
      </w:r>
      <w:r w:rsidRPr="00C540E1">
        <w:rPr>
          <w:rFonts w:asciiTheme="minorHAnsi" w:eastAsia="Times New Roman" w:hAnsiTheme="minorHAnsi" w:cstheme="minorHAnsi"/>
          <w:bCs/>
          <w:szCs w:val="24"/>
        </w:rPr>
        <w:t>s</w:t>
      </w:r>
      <w:r w:rsidRPr="00C540E1">
        <w:rPr>
          <w:rFonts w:asciiTheme="minorHAnsi" w:eastAsia="Times New Roman" w:hAnsiTheme="minorHAnsi" w:cstheme="minorHAnsi"/>
          <w:b/>
          <w:bCs/>
          <w:szCs w:val="24"/>
        </w:rPr>
        <w:t xml:space="preserve">’ </w:t>
      </w:r>
      <w:r w:rsidRPr="00C540E1">
        <w:rPr>
          <w:rFonts w:asciiTheme="minorHAnsi" w:eastAsia="Times New Roman" w:hAnsiTheme="minorHAnsi" w:cstheme="minorHAnsi"/>
          <w:szCs w:val="24"/>
        </w:rPr>
        <w:t xml:space="preserve">terms shall be three (3) years in length.  An officer shall be eligible for election to the same office for no more than three (3) complete consecutive terms.  </w:t>
      </w:r>
      <w:r w:rsidRPr="00C540E1">
        <w:rPr>
          <w:rFonts w:asciiTheme="minorHAnsi" w:eastAsia="Times New Roman" w:hAnsiTheme="minorHAnsi" w:cstheme="minorHAnsi"/>
          <w:sz w:val="23"/>
          <w:szCs w:val="23"/>
        </w:rPr>
        <w:t>The Secretary-Treasurer shall be elected on alternate years from the election of the President and Vice President.</w:t>
      </w:r>
    </w:p>
    <w:p w:rsidR="00C540E1" w:rsidRPr="00C540E1" w:rsidRDefault="00C540E1" w:rsidP="00C540E1">
      <w:pPr>
        <w:autoSpaceDE w:val="0"/>
        <w:autoSpaceDN w:val="0"/>
        <w:spacing w:after="0" w:line="240" w:lineRule="exact"/>
        <w:rPr>
          <w:rFonts w:asciiTheme="minorHAnsi" w:eastAsia="Times New Roman" w:hAnsiTheme="minorHAnsi" w:cstheme="minorHAnsi"/>
          <w:strike/>
          <w:szCs w:val="24"/>
        </w:rPr>
      </w:pP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rPr>
        <w:lastRenderedPageBreak/>
        <w:t>Directors terms shall be three (3) years in length, beginning with those directors installed on the day of the regular May, 2013 AR meeting. A director shall be eligible for election to the same office for no more than three (3) complete consecutive terms.</w:t>
      </w:r>
    </w:p>
    <w:p w:rsidR="00C540E1" w:rsidRPr="00C540E1" w:rsidRDefault="00C540E1" w:rsidP="00C540E1">
      <w:pPr>
        <w:autoSpaceDE w:val="0"/>
        <w:autoSpaceDN w:val="0"/>
        <w:spacing w:after="0" w:line="240" w:lineRule="exact"/>
        <w:rPr>
          <w:rFonts w:asciiTheme="minorHAnsi" w:eastAsia="Times New Roman" w:hAnsiTheme="minorHAnsi" w:cstheme="minorHAnsi"/>
          <w:b/>
          <w:bCs/>
          <w:strike/>
          <w:szCs w:val="24"/>
          <w:u w:val="double"/>
        </w:rPr>
      </w:pPr>
    </w:p>
    <w:p w:rsidR="00C540E1" w:rsidRPr="00C540E1" w:rsidRDefault="00C540E1" w:rsidP="00C540E1">
      <w:pPr>
        <w:autoSpaceDE w:val="0"/>
        <w:autoSpaceDN w:val="0"/>
        <w:adjustRightInd w:val="0"/>
        <w:spacing w:after="0" w:line="240" w:lineRule="auto"/>
        <w:ind w:left="720" w:hanging="720"/>
        <w:rPr>
          <w:rFonts w:asciiTheme="minorHAnsi" w:eastAsia="Times New Roman" w:hAnsiTheme="minorHAnsi" w:cstheme="minorHAnsi"/>
          <w:color w:val="000000"/>
          <w:szCs w:val="24"/>
        </w:rPr>
      </w:pPr>
      <w:r w:rsidRPr="00C540E1">
        <w:rPr>
          <w:rFonts w:asciiTheme="minorHAnsi" w:eastAsia="Times New Roman" w:hAnsiTheme="minorHAnsi" w:cstheme="minorHAnsi"/>
          <w:color w:val="000000"/>
          <w:szCs w:val="24"/>
        </w:rPr>
        <w:t xml:space="preserve">SUCCESSION AND VACANCIES: </w:t>
      </w:r>
    </w:p>
    <w:p w:rsidR="00C540E1" w:rsidRPr="00C540E1" w:rsidRDefault="00C540E1" w:rsidP="00C540E1">
      <w:pPr>
        <w:autoSpaceDE w:val="0"/>
        <w:autoSpaceDN w:val="0"/>
        <w:adjustRightInd w:val="0"/>
        <w:spacing w:after="0" w:line="240" w:lineRule="auto"/>
        <w:rPr>
          <w:rFonts w:asciiTheme="minorHAnsi" w:eastAsia="Times New Roman" w:hAnsiTheme="minorHAnsi" w:cstheme="minorHAnsi"/>
          <w:color w:val="000000"/>
          <w:szCs w:val="24"/>
        </w:rPr>
      </w:pPr>
      <w:r w:rsidRPr="00C540E1">
        <w:rPr>
          <w:rFonts w:asciiTheme="minorHAnsi" w:eastAsia="Times New Roman" w:hAnsiTheme="minorHAnsi" w:cstheme="minorHAnsi"/>
          <w:color w:val="000000"/>
          <w:szCs w:val="24"/>
        </w:rPr>
        <w:tab/>
        <w:t>a. In case of death, resignation, or removal from office of the President, the Vice President shall succeed to the office of President, serving for the remainder of the term, which shall not constitute a term and shall not be applied to the consecutive term limitation.</w:t>
      </w:r>
    </w:p>
    <w:p w:rsidR="00C540E1" w:rsidRPr="00C540E1" w:rsidRDefault="00C540E1" w:rsidP="00C540E1">
      <w:pPr>
        <w:autoSpaceDE w:val="0"/>
        <w:autoSpaceDN w:val="0"/>
        <w:adjustRightInd w:val="0"/>
        <w:spacing w:after="0" w:line="240" w:lineRule="auto"/>
        <w:rPr>
          <w:rFonts w:asciiTheme="minorHAnsi" w:eastAsia="Times New Roman" w:hAnsiTheme="minorHAnsi" w:cstheme="minorHAnsi"/>
          <w:color w:val="000000"/>
          <w:szCs w:val="24"/>
        </w:rPr>
      </w:pPr>
      <w:r w:rsidRPr="00C540E1">
        <w:rPr>
          <w:rFonts w:asciiTheme="minorHAnsi" w:eastAsia="Times New Roman" w:hAnsiTheme="minorHAnsi" w:cstheme="minorHAnsi"/>
          <w:color w:val="000000"/>
          <w:szCs w:val="24"/>
        </w:rPr>
        <w:t xml:space="preserve"> </w:t>
      </w:r>
    </w:p>
    <w:p w:rsidR="00C540E1" w:rsidRPr="00C540E1" w:rsidRDefault="00C540E1" w:rsidP="00C540E1">
      <w:pPr>
        <w:autoSpaceDE w:val="0"/>
        <w:autoSpaceDN w:val="0"/>
        <w:adjustRightInd w:val="0"/>
        <w:spacing w:after="0" w:line="240" w:lineRule="auto"/>
        <w:rPr>
          <w:rFonts w:asciiTheme="minorHAnsi" w:eastAsia="Times New Roman" w:hAnsiTheme="minorHAnsi" w:cstheme="minorHAnsi"/>
          <w:color w:val="000000"/>
          <w:szCs w:val="24"/>
        </w:rPr>
      </w:pPr>
      <w:r w:rsidRPr="00C540E1">
        <w:rPr>
          <w:rFonts w:asciiTheme="minorHAnsi" w:eastAsia="Times New Roman" w:hAnsiTheme="minorHAnsi" w:cstheme="minorHAnsi"/>
          <w:color w:val="000000"/>
          <w:szCs w:val="24"/>
        </w:rPr>
        <w:tab/>
        <w:t xml:space="preserve">b. In case of a vacancy in the office of Vice President, the vacancy shall be filled by a special election as provided in the Standing Rules for the Board of Directors. The person elected will serve for the remainder of the term. </w:t>
      </w:r>
    </w:p>
    <w:p w:rsidR="00C540E1" w:rsidRPr="00C540E1" w:rsidRDefault="00C540E1" w:rsidP="00C540E1">
      <w:pPr>
        <w:autoSpaceDE w:val="0"/>
        <w:autoSpaceDN w:val="0"/>
        <w:spacing w:after="0" w:line="240" w:lineRule="auto"/>
        <w:jc w:val="right"/>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rPr>
          <w:rFonts w:asciiTheme="minorHAnsi" w:eastAsia="Times New Roman" w:hAnsiTheme="minorHAnsi" w:cstheme="minorHAnsi"/>
          <w:b/>
          <w:szCs w:val="24"/>
          <w:u w:val="double"/>
        </w:rPr>
      </w:pPr>
      <w:r w:rsidRPr="00C540E1">
        <w:rPr>
          <w:rFonts w:asciiTheme="minorHAnsi" w:eastAsia="Times New Roman" w:hAnsiTheme="minorHAnsi" w:cstheme="minorHAnsi"/>
          <w:b/>
          <w:szCs w:val="24"/>
        </w:rPr>
        <w:tab/>
      </w:r>
      <w:r w:rsidRPr="00C540E1">
        <w:rPr>
          <w:rFonts w:asciiTheme="minorHAnsi" w:eastAsia="Times New Roman" w:hAnsiTheme="minorHAnsi" w:cstheme="minorHAnsi"/>
          <w:szCs w:val="24"/>
        </w:rPr>
        <w:t xml:space="preserve">c. In case of vacancies in the offices of both President and Vice-President, the remaining members of the Board of Directors shall choose one of their number to serve as President </w:t>
      </w:r>
      <w:r w:rsidRPr="00C540E1">
        <w:rPr>
          <w:rFonts w:asciiTheme="minorHAnsi" w:eastAsia="Times New Roman" w:hAnsiTheme="minorHAnsi" w:cstheme="minorHAnsi"/>
          <w:i/>
          <w:szCs w:val="24"/>
          <w:u w:val="single"/>
        </w:rPr>
        <w:t>pro tempore</w:t>
      </w:r>
      <w:r w:rsidRPr="00C540E1">
        <w:rPr>
          <w:rFonts w:asciiTheme="minorHAnsi" w:eastAsia="Times New Roman" w:hAnsiTheme="minorHAnsi" w:cstheme="minorHAnsi"/>
          <w:szCs w:val="24"/>
        </w:rPr>
        <w:t xml:space="preserve"> until the vacancies shall be filled by a special election as provided in the Standing Rules.</w:t>
      </w:r>
      <w:r w:rsidRPr="00C540E1">
        <w:rPr>
          <w:rFonts w:asciiTheme="minorHAnsi" w:eastAsia="Times New Roman" w:hAnsiTheme="minorHAnsi" w:cstheme="minorHAnsi"/>
          <w:b/>
          <w:szCs w:val="24"/>
          <w:u w:val="double"/>
        </w:rPr>
        <w:t xml:space="preserve"> </w:t>
      </w:r>
    </w:p>
    <w:p w:rsidR="00C540E1" w:rsidRPr="00C540E1" w:rsidRDefault="00C540E1" w:rsidP="00C540E1">
      <w:pPr>
        <w:autoSpaceDE w:val="0"/>
        <w:autoSpaceDN w:val="0"/>
        <w:spacing w:after="0" w:line="240" w:lineRule="exact"/>
        <w:rPr>
          <w:rFonts w:asciiTheme="minorHAnsi" w:eastAsia="Times New Roman" w:hAnsiTheme="minorHAnsi" w:cstheme="minorHAnsi"/>
          <w:b/>
          <w:szCs w:val="24"/>
          <w:u w:val="double"/>
        </w:rPr>
      </w:pPr>
    </w:p>
    <w:p w:rsidR="00C540E1" w:rsidRPr="00C540E1" w:rsidRDefault="00C540E1" w:rsidP="00C540E1">
      <w:pPr>
        <w:autoSpaceDE w:val="0"/>
        <w:autoSpaceDN w:val="0"/>
        <w:adjustRightInd w:val="0"/>
        <w:spacing w:after="0" w:line="240" w:lineRule="auto"/>
        <w:rPr>
          <w:rFonts w:asciiTheme="minorHAnsi" w:eastAsia="Times New Roman" w:hAnsiTheme="minorHAnsi" w:cstheme="minorHAnsi"/>
          <w:color w:val="000000"/>
          <w:szCs w:val="24"/>
        </w:rPr>
      </w:pPr>
      <w:r w:rsidRPr="00C540E1">
        <w:rPr>
          <w:rFonts w:asciiTheme="minorHAnsi" w:eastAsia="Times New Roman" w:hAnsiTheme="minorHAnsi" w:cstheme="minorHAnsi"/>
          <w:b/>
          <w:color w:val="000000"/>
          <w:szCs w:val="24"/>
        </w:rPr>
        <w:tab/>
      </w:r>
      <w:r w:rsidRPr="00C540E1">
        <w:rPr>
          <w:rFonts w:asciiTheme="minorHAnsi" w:eastAsia="Times New Roman" w:hAnsiTheme="minorHAnsi" w:cstheme="minorHAnsi"/>
          <w:color w:val="000000"/>
          <w:szCs w:val="24"/>
        </w:rPr>
        <w:t xml:space="preserve">d. In case of a vacancy in the office of Secretary-Treasurer, the remaining members of the Board of Directors shall choose one of their number to serve as Secretary-Treasurer </w:t>
      </w:r>
      <w:r w:rsidRPr="00C540E1">
        <w:rPr>
          <w:rFonts w:asciiTheme="minorHAnsi" w:eastAsia="Times New Roman" w:hAnsiTheme="minorHAnsi" w:cstheme="minorHAnsi"/>
          <w:i/>
          <w:color w:val="000000"/>
          <w:szCs w:val="24"/>
          <w:u w:val="single"/>
        </w:rPr>
        <w:t>pro tempore</w:t>
      </w:r>
      <w:r w:rsidRPr="00C540E1">
        <w:rPr>
          <w:rFonts w:asciiTheme="minorHAnsi" w:eastAsia="Times New Roman" w:hAnsiTheme="minorHAnsi" w:cstheme="minorHAnsi"/>
          <w:color w:val="000000"/>
          <w:szCs w:val="24"/>
        </w:rPr>
        <w:t xml:space="preserve"> until the vacancy shall be filled by a special election as provided in the Standing Rules for the Board of Directors. The person elected will serve for the remainder of the term. </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r w:rsidRPr="00C540E1">
        <w:rPr>
          <w:rFonts w:asciiTheme="minorHAnsi" w:eastAsia="Times New Roman" w:hAnsiTheme="minorHAnsi" w:cstheme="minorHAnsi"/>
          <w:szCs w:val="24"/>
        </w:rPr>
        <w:t>Special elections shall not constitute a term and shall not be applied to the consecutive term limitation.</w:t>
      </w: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p>
    <w:p w:rsidR="00C540E1" w:rsidRPr="00C540E1" w:rsidRDefault="00C540E1" w:rsidP="00C540E1">
      <w:pPr>
        <w:autoSpaceDE w:val="0"/>
        <w:autoSpaceDN w:val="0"/>
        <w:adjustRightInd w:val="0"/>
        <w:spacing w:after="0" w:line="240" w:lineRule="auto"/>
        <w:rPr>
          <w:rFonts w:asciiTheme="minorHAnsi" w:eastAsia="Times New Roman" w:hAnsiTheme="minorHAnsi" w:cstheme="minorHAnsi"/>
          <w:b/>
          <w:color w:val="000000"/>
          <w:szCs w:val="24"/>
          <w:u w:val="double"/>
        </w:rPr>
      </w:pPr>
      <w:r w:rsidRPr="00C540E1">
        <w:rPr>
          <w:rFonts w:asciiTheme="minorHAnsi" w:eastAsia="Times New Roman" w:hAnsiTheme="minorHAnsi" w:cstheme="minorHAnsi"/>
          <w:color w:val="000000"/>
          <w:szCs w:val="24"/>
        </w:rPr>
        <w:t>In case a vacancy shall occur in the office of an elected director, it shall be filled by the AR Council.  The person so chosen shall serve only</w:t>
      </w:r>
      <w:r w:rsidRPr="00C540E1">
        <w:rPr>
          <w:rFonts w:asciiTheme="minorHAnsi" w:eastAsia="Times New Roman" w:hAnsiTheme="minorHAnsi" w:cstheme="minorHAnsi"/>
          <w:b/>
          <w:bCs/>
          <w:color w:val="000000"/>
          <w:szCs w:val="24"/>
        </w:rPr>
        <w:t xml:space="preserve"> </w:t>
      </w:r>
      <w:r w:rsidRPr="00C540E1">
        <w:rPr>
          <w:rFonts w:asciiTheme="minorHAnsi" w:eastAsia="Times New Roman" w:hAnsiTheme="minorHAnsi" w:cstheme="minorHAnsi"/>
          <w:color w:val="000000"/>
          <w:szCs w:val="24"/>
        </w:rPr>
        <w:t>for the remainder of the term, which shall not constitute a term and shall not be applied to the consecutive term limitation.</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u w:val="single"/>
        </w:rPr>
        <w:t>Section 2</w:t>
      </w:r>
      <w:r w:rsidRPr="00C540E1">
        <w:rPr>
          <w:rFonts w:asciiTheme="minorHAnsi" w:eastAsia="Times New Roman" w:hAnsiTheme="minorHAnsi" w:cstheme="minorHAnsi"/>
          <w:szCs w:val="24"/>
        </w:rPr>
        <w:t>.  PRESIDENT.  The President shall preside over meetings of the Board of Directors, appoint the chairperson and members of the committees, be an ex-officio member of all committees except the elections committee, may approve expenditures, shall direct the staff, and shall be executive officer of the Association.  The President shall represent the Association before the public either personally or through designees.  The President may call special meetings of the Executive Committee, Board of Directors, AR Council, and the general membership as needed.  The President shall perform all other functions usually attributed to this office.</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u w:val="single"/>
        </w:rPr>
        <w:t>Section 3</w:t>
      </w:r>
      <w:r w:rsidRPr="00C540E1">
        <w:rPr>
          <w:rFonts w:asciiTheme="minorHAnsi" w:eastAsia="Times New Roman" w:hAnsiTheme="minorHAnsi" w:cstheme="minorHAnsi"/>
          <w:szCs w:val="24"/>
        </w:rPr>
        <w:t>.  VICE PRESIDENT.  The Vice President of the Association shall perform the functions usually attributed to the office, including parliamentarian.  The Vice President shall act for the President when the President is unable to perform the duties of that office. The Vice President shall work closely with one or more committees as the President may direct.</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u w:val="single"/>
        </w:rPr>
        <w:lastRenderedPageBreak/>
        <w:t>Section 4</w:t>
      </w:r>
      <w:r w:rsidRPr="00C540E1">
        <w:rPr>
          <w:rFonts w:asciiTheme="minorHAnsi" w:eastAsia="Times New Roman" w:hAnsiTheme="minorHAnsi" w:cstheme="minorHAnsi"/>
          <w:szCs w:val="24"/>
        </w:rPr>
        <w:t>.  SECRETARY-TREASURER.  The Secretary-Treasurer shall act to certify and monitor the official proceedings and financial records of the Association, preside over the meetings of the budget committee, act for the President when the President and Vice President are unable to perform the duties of that office, and perform such other duties as are stipulated by the governing documents of the Association or by the President.</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u w:val="single"/>
        </w:rPr>
        <w:t>Section 5</w:t>
      </w:r>
      <w:r w:rsidRPr="00C540E1">
        <w:rPr>
          <w:rFonts w:asciiTheme="minorHAnsi" w:eastAsia="Times New Roman" w:hAnsiTheme="minorHAnsi" w:cstheme="minorHAnsi"/>
          <w:szCs w:val="24"/>
        </w:rPr>
        <w:t>.  DIRECTORS.  There shall be a total of eleven directors elected at large from the various worksite levels: elementary, middle, and high school levels, or other levels as may be organized.  The number of directors at each level will be apportioned by the Board of Directors at least every five years to most closely comply with the one-member, one-vote principle.</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rPr>
        <w:t>The primary function of the Board of Directors shall be administrative and they shall have such powers and perform such duties as are set forth in the Articles of Incorporation, Constitution, Bylaws and the Standing Rules of the Association.</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u w:val="single"/>
        </w:rPr>
        <w:t>Section 6</w:t>
      </w:r>
      <w:r w:rsidRPr="00C540E1">
        <w:rPr>
          <w:rFonts w:asciiTheme="minorHAnsi" w:eastAsia="Times New Roman" w:hAnsiTheme="minorHAnsi" w:cstheme="minorHAnsi"/>
          <w:szCs w:val="24"/>
        </w:rPr>
        <w:t>. RECALL.  Any elected officer of the Association who is charged with malfeasance or non-feasance will, upon receipt by the Board of Directors of the petition signed by thirty percent (30%) of the members, be subject to a ballot for recall.  The ballot will be prepared by the elections committee and all members shall be given the opportunity to vote.  A two-thirds (2/3) vote (of those voting) favoring the recall of the elected officer will result in his/her removal from office.  Provisions for counting the ballots, certifying, recording and carrying out the results shall be made by the elections committee, except as may be established in the Standing Rules.</w:t>
      </w:r>
    </w:p>
    <w:p w:rsidR="00C540E1" w:rsidRPr="00C540E1" w:rsidRDefault="00C540E1" w:rsidP="00C540E1">
      <w:pPr>
        <w:autoSpaceDE w:val="0"/>
        <w:autoSpaceDN w:val="0"/>
        <w:spacing w:after="0" w:line="240" w:lineRule="exact"/>
        <w:jc w:val="center"/>
        <w:rPr>
          <w:rFonts w:asciiTheme="minorHAnsi" w:eastAsia="Times New Roman" w:hAnsiTheme="minorHAnsi" w:cstheme="minorHAnsi"/>
          <w:b/>
          <w:bCs/>
          <w:szCs w:val="24"/>
        </w:rPr>
      </w:pPr>
    </w:p>
    <w:p w:rsidR="00C540E1" w:rsidRPr="00C540E1" w:rsidRDefault="00C540E1" w:rsidP="00C540E1">
      <w:pPr>
        <w:autoSpaceDE w:val="0"/>
        <w:autoSpaceDN w:val="0"/>
        <w:spacing w:after="0" w:line="240" w:lineRule="exact"/>
        <w:jc w:val="center"/>
        <w:rPr>
          <w:rFonts w:asciiTheme="minorHAnsi" w:eastAsia="Times New Roman" w:hAnsiTheme="minorHAnsi" w:cstheme="minorHAnsi"/>
          <w:szCs w:val="24"/>
        </w:rPr>
      </w:pPr>
      <w:r w:rsidRPr="00C540E1">
        <w:rPr>
          <w:rFonts w:asciiTheme="minorHAnsi" w:eastAsia="Times New Roman" w:hAnsiTheme="minorHAnsi" w:cstheme="minorHAnsi"/>
          <w:b/>
          <w:bCs/>
          <w:szCs w:val="24"/>
        </w:rPr>
        <w:t>ARTICLE IV - DUTIES OF THE BOARD OF DIRECTORS</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u w:val="single"/>
        </w:rPr>
        <w:t>Section 1</w:t>
      </w:r>
      <w:r w:rsidRPr="00C540E1">
        <w:rPr>
          <w:rFonts w:asciiTheme="minorHAnsi" w:eastAsia="Times New Roman" w:hAnsiTheme="minorHAnsi" w:cstheme="minorHAnsi"/>
          <w:szCs w:val="24"/>
        </w:rPr>
        <w:t xml:space="preserve">.  DUTIES.  </w:t>
      </w: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rPr>
        <w:tab/>
        <w:t>a. The Board of Directors shall be responsible for the management of the Association, may approve expenditures, shall carry out policy established by the governing documents of the Association and by the AR Council, and may suggest policy for consideration by the AR</w:t>
      </w:r>
      <w:r w:rsidRPr="00C540E1">
        <w:rPr>
          <w:rFonts w:asciiTheme="minorHAnsi" w:eastAsia="Times New Roman" w:hAnsiTheme="minorHAnsi" w:cstheme="minorHAnsi"/>
          <w:b/>
          <w:bCs/>
          <w:szCs w:val="24"/>
        </w:rPr>
        <w:t xml:space="preserve"> </w:t>
      </w:r>
      <w:r w:rsidRPr="00C540E1">
        <w:rPr>
          <w:rFonts w:asciiTheme="minorHAnsi" w:eastAsia="Times New Roman" w:hAnsiTheme="minorHAnsi" w:cstheme="minorHAnsi"/>
          <w:szCs w:val="24"/>
        </w:rPr>
        <w:t>Council.</w:t>
      </w: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rPr>
        <w:t xml:space="preserve"> </w:t>
      </w: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b/>
          <w:szCs w:val="24"/>
        </w:rPr>
        <w:tab/>
      </w:r>
      <w:r w:rsidRPr="00C540E1">
        <w:rPr>
          <w:rFonts w:asciiTheme="minorHAnsi" w:eastAsia="Times New Roman" w:hAnsiTheme="minorHAnsi" w:cstheme="minorHAnsi"/>
          <w:szCs w:val="24"/>
        </w:rPr>
        <w:t>b. The Board of Directors shall have power to contract and determine conditions of such contract and provide necessary bonding on behalf of the Association. The Board of Directors shall employ or arrange for the employment of staff for the efficient management of the Association.</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u w:val="single"/>
        </w:rPr>
        <w:t xml:space="preserve">Section </w:t>
      </w:r>
      <w:r w:rsidRPr="00C540E1">
        <w:rPr>
          <w:rFonts w:asciiTheme="minorHAnsi" w:eastAsia="Times New Roman" w:hAnsiTheme="minorHAnsi" w:cstheme="minorHAnsi"/>
          <w:szCs w:val="24"/>
        </w:rPr>
        <w:t>2.  MEETINGS.  The Board of Directors will meet monthly from August through May, at the call of the President, or at the request of three members of the Board of Directors.</w:t>
      </w: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u w:val="single"/>
        </w:rPr>
        <w:t xml:space="preserve">Section </w:t>
      </w:r>
      <w:r w:rsidRPr="00C540E1">
        <w:rPr>
          <w:rFonts w:asciiTheme="minorHAnsi" w:eastAsia="Times New Roman" w:hAnsiTheme="minorHAnsi" w:cstheme="minorHAnsi"/>
          <w:szCs w:val="24"/>
        </w:rPr>
        <w:t>3.  GENERAL MEMBERSHIP MEETINGS.  The Board of Directors may call meetings of the</w:t>
      </w:r>
      <w:r w:rsidRPr="00C540E1">
        <w:rPr>
          <w:rFonts w:asciiTheme="minorHAnsi" w:eastAsia="Times New Roman" w:hAnsiTheme="minorHAnsi" w:cstheme="minorHAnsi"/>
          <w:b/>
          <w:bCs/>
          <w:szCs w:val="24"/>
        </w:rPr>
        <w:t xml:space="preserve"> </w:t>
      </w:r>
      <w:r w:rsidRPr="00C540E1">
        <w:rPr>
          <w:rFonts w:asciiTheme="minorHAnsi" w:eastAsia="Times New Roman" w:hAnsiTheme="minorHAnsi" w:cstheme="minorHAnsi"/>
          <w:szCs w:val="24"/>
        </w:rPr>
        <w:t>general membership</w:t>
      </w:r>
      <w:r w:rsidRPr="00C540E1">
        <w:rPr>
          <w:rFonts w:asciiTheme="minorHAnsi" w:eastAsia="Times New Roman" w:hAnsiTheme="minorHAnsi" w:cstheme="minorHAnsi"/>
          <w:b/>
          <w:bCs/>
          <w:szCs w:val="24"/>
        </w:rPr>
        <w:t xml:space="preserve"> </w:t>
      </w:r>
      <w:r w:rsidRPr="00C540E1">
        <w:rPr>
          <w:rFonts w:asciiTheme="minorHAnsi" w:eastAsia="Times New Roman" w:hAnsiTheme="minorHAnsi" w:cstheme="minorHAnsi"/>
          <w:szCs w:val="24"/>
        </w:rPr>
        <w:t>each year for discussion of professional issues.</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jc w:val="center"/>
        <w:rPr>
          <w:rFonts w:asciiTheme="minorHAnsi" w:eastAsia="Times New Roman" w:hAnsiTheme="minorHAnsi" w:cstheme="minorHAnsi"/>
          <w:b/>
          <w:bCs/>
          <w:szCs w:val="24"/>
          <w:lang w:val="x-none" w:eastAsia="x-none"/>
        </w:rPr>
      </w:pPr>
      <w:r w:rsidRPr="00C540E1">
        <w:rPr>
          <w:rFonts w:asciiTheme="minorHAnsi" w:eastAsia="Times New Roman" w:hAnsiTheme="minorHAnsi" w:cstheme="minorHAnsi"/>
          <w:b/>
          <w:bCs/>
          <w:szCs w:val="24"/>
          <w:lang w:val="x-none" w:eastAsia="x-none"/>
        </w:rPr>
        <w:t>ARTICLE V - POWERS OF THE ASSOCIATION REPRESENTATIVE COUNCIL (“AR COUNCIL”)</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u w:val="single"/>
        </w:rPr>
        <w:t>Section 1</w:t>
      </w:r>
      <w:r w:rsidRPr="00C540E1">
        <w:rPr>
          <w:rFonts w:asciiTheme="minorHAnsi" w:eastAsia="Times New Roman" w:hAnsiTheme="minorHAnsi" w:cstheme="minorHAnsi"/>
          <w:szCs w:val="24"/>
        </w:rPr>
        <w:t>.  COMPOSITION.  The AR Council shall be the official legislative and policy making body of the Association and shall be composed of ARs from worksites and the Board of Directors.</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u w:val="single"/>
        </w:rPr>
        <w:lastRenderedPageBreak/>
        <w:t>Section 2</w:t>
      </w:r>
      <w:r w:rsidRPr="00C540E1">
        <w:rPr>
          <w:rFonts w:asciiTheme="minorHAnsi" w:eastAsia="Times New Roman" w:hAnsiTheme="minorHAnsi" w:cstheme="minorHAnsi"/>
          <w:szCs w:val="24"/>
        </w:rPr>
        <w:t>.  POWERS AND DUTIES OF THE AR COUNCIL.  The AR Council shall be empowered to take action on all business items affecting Association policy and to refer issues to the members for a vote.</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u w:val="single"/>
        </w:rPr>
        <w:t>Section 3</w:t>
      </w:r>
      <w:r w:rsidRPr="00C540E1">
        <w:rPr>
          <w:rFonts w:asciiTheme="minorHAnsi" w:eastAsia="Times New Roman" w:hAnsiTheme="minorHAnsi" w:cstheme="minorHAnsi"/>
          <w:szCs w:val="24"/>
        </w:rPr>
        <w:t>.  VOTING. AR Council votes shall be based on one vote for each authorized Council member.</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u w:val="single"/>
        </w:rPr>
        <w:t>Section 4</w:t>
      </w:r>
      <w:r w:rsidRPr="00C540E1">
        <w:rPr>
          <w:rFonts w:asciiTheme="minorHAnsi" w:eastAsia="Times New Roman" w:hAnsiTheme="minorHAnsi" w:cstheme="minorHAnsi"/>
          <w:szCs w:val="24"/>
        </w:rPr>
        <w:t>.  MEETINGS OF THE COUNCIL.  The Council will meet monthly from August through May</w:t>
      </w:r>
      <w:r w:rsidRPr="00C540E1">
        <w:rPr>
          <w:rFonts w:asciiTheme="minorHAnsi" w:eastAsia="Times New Roman" w:hAnsiTheme="minorHAnsi" w:cstheme="minorHAnsi"/>
          <w:b/>
          <w:szCs w:val="24"/>
        </w:rPr>
        <w:t xml:space="preserve">, </w:t>
      </w:r>
      <w:r w:rsidRPr="00C540E1">
        <w:rPr>
          <w:rFonts w:asciiTheme="minorHAnsi" w:eastAsia="Times New Roman" w:hAnsiTheme="minorHAnsi" w:cstheme="minorHAnsi"/>
          <w:szCs w:val="24"/>
        </w:rPr>
        <w:t>at the call of the President, or at the request of three members of the Board of Directors, unless the meeting is cancelled or postponed or rescheduled</w:t>
      </w:r>
      <w:r w:rsidRPr="00C540E1">
        <w:rPr>
          <w:rFonts w:asciiTheme="minorHAnsi" w:eastAsia="Times New Roman" w:hAnsiTheme="minorHAnsi" w:cstheme="minorHAnsi"/>
          <w:b/>
          <w:szCs w:val="24"/>
        </w:rPr>
        <w:t xml:space="preserve"> </w:t>
      </w:r>
      <w:r w:rsidRPr="00C540E1">
        <w:rPr>
          <w:rFonts w:asciiTheme="minorHAnsi" w:eastAsia="Times New Roman" w:hAnsiTheme="minorHAnsi" w:cstheme="minorHAnsi"/>
          <w:szCs w:val="24"/>
        </w:rPr>
        <w:t>by action of the Board of Directors or the President.  The members of the AR Council may call a special meeting of the AR Council by submitting a petition to the Board of Directors signed by ten percent (10%) of the AR Council members.  The petition must state the business to be considered by the special session of the AR Council.</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u w:val="single"/>
        </w:rPr>
        <w:t>Section 5</w:t>
      </w:r>
      <w:r w:rsidRPr="00C540E1">
        <w:rPr>
          <w:rFonts w:asciiTheme="minorHAnsi" w:eastAsia="Times New Roman" w:hAnsiTheme="minorHAnsi" w:cstheme="minorHAnsi"/>
          <w:szCs w:val="24"/>
        </w:rPr>
        <w:t>.  VISITORS.  Association members in good standing may attend AR</w:t>
      </w:r>
      <w:r w:rsidRPr="00C540E1">
        <w:rPr>
          <w:rFonts w:asciiTheme="minorHAnsi" w:eastAsia="Times New Roman" w:hAnsiTheme="minorHAnsi" w:cstheme="minorHAnsi"/>
          <w:b/>
          <w:bCs/>
          <w:szCs w:val="24"/>
        </w:rPr>
        <w:t xml:space="preserve"> </w:t>
      </w:r>
      <w:r w:rsidRPr="00C540E1">
        <w:rPr>
          <w:rFonts w:asciiTheme="minorHAnsi" w:eastAsia="Times New Roman" w:hAnsiTheme="minorHAnsi" w:cstheme="minorHAnsi"/>
          <w:szCs w:val="24"/>
        </w:rPr>
        <w:t>Council meetings.  Non-members may be expressly invited by the AR Council, the Board of Directors, or the President.  Such persons may speak to the AR Council when recognized by the President.</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jc w:val="center"/>
        <w:rPr>
          <w:rFonts w:asciiTheme="minorHAnsi" w:eastAsia="Times New Roman" w:hAnsiTheme="minorHAnsi" w:cstheme="minorHAnsi"/>
          <w:b/>
          <w:bCs/>
          <w:szCs w:val="24"/>
        </w:rPr>
      </w:pPr>
    </w:p>
    <w:p w:rsidR="00C540E1" w:rsidRPr="00C540E1" w:rsidRDefault="00C540E1" w:rsidP="00C540E1">
      <w:pPr>
        <w:autoSpaceDE w:val="0"/>
        <w:autoSpaceDN w:val="0"/>
        <w:spacing w:after="0" w:line="240" w:lineRule="exact"/>
        <w:jc w:val="center"/>
        <w:rPr>
          <w:rFonts w:asciiTheme="minorHAnsi" w:eastAsia="Times New Roman" w:hAnsiTheme="minorHAnsi" w:cstheme="minorHAnsi"/>
          <w:b/>
          <w:bCs/>
          <w:szCs w:val="24"/>
        </w:rPr>
      </w:pPr>
    </w:p>
    <w:p w:rsidR="00C540E1" w:rsidRPr="00C540E1" w:rsidRDefault="00C540E1" w:rsidP="00C540E1">
      <w:pPr>
        <w:autoSpaceDE w:val="0"/>
        <w:autoSpaceDN w:val="0"/>
        <w:spacing w:after="0" w:line="240" w:lineRule="exact"/>
        <w:jc w:val="center"/>
        <w:rPr>
          <w:rFonts w:asciiTheme="minorHAnsi" w:eastAsia="Times New Roman" w:hAnsiTheme="minorHAnsi" w:cstheme="minorHAnsi"/>
          <w:szCs w:val="24"/>
        </w:rPr>
      </w:pPr>
      <w:r w:rsidRPr="00C540E1">
        <w:rPr>
          <w:rFonts w:asciiTheme="minorHAnsi" w:eastAsia="Times New Roman" w:hAnsiTheme="minorHAnsi" w:cstheme="minorHAnsi"/>
          <w:b/>
          <w:bCs/>
          <w:szCs w:val="24"/>
        </w:rPr>
        <w:t>ARTICLE VI - ASSOCIATION REPRESENTATIVES (“AR” or “ARs”)</w:t>
      </w:r>
    </w:p>
    <w:p w:rsidR="00C540E1" w:rsidRPr="00C540E1" w:rsidRDefault="00C540E1" w:rsidP="00C540E1">
      <w:pPr>
        <w:autoSpaceDE w:val="0"/>
        <w:autoSpaceDN w:val="0"/>
        <w:spacing w:after="0" w:line="240" w:lineRule="auto"/>
        <w:rPr>
          <w:rFonts w:asciiTheme="minorHAnsi" w:eastAsia="Times New Roman" w:hAnsiTheme="minorHAnsi" w:cstheme="minorHAnsi"/>
          <w:b/>
          <w:bCs/>
          <w:szCs w:val="24"/>
          <w:u w:val="single"/>
        </w:rPr>
      </w:pP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u w:val="single"/>
        </w:rPr>
        <w:t>Section 1</w:t>
      </w:r>
      <w:r w:rsidRPr="00C540E1">
        <w:rPr>
          <w:rFonts w:asciiTheme="minorHAnsi" w:eastAsia="Times New Roman" w:hAnsiTheme="minorHAnsi" w:cstheme="minorHAnsi"/>
          <w:szCs w:val="24"/>
        </w:rPr>
        <w:t>.  At each worksite, members who are in good standing of the Association may elect for a term of two (2) years, one AR and an alternate, to the AR Council for each twenty (20) members or major fraction (11) thereof whose home school is the worksite in question.  There shall be at least one Representative from each building.  Where more than one such Representative is elected, one shall be designated Senior AR and the terms shall be staggered.  AR elections shall be held during the first two weeks of May.  Every effort should be made to fill vacant seats prior to the first meeting in August.  Representatives shall take their seats at the next AR Council meeting after their election.  Duly-elected alternates for ARs shall have voting privileges when attending in the absence of the regular ARs.</w:t>
      </w: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rPr>
          <w:rFonts w:asciiTheme="minorHAnsi" w:eastAsia="Times New Roman" w:hAnsiTheme="minorHAnsi" w:cstheme="minorHAnsi"/>
          <w:strike/>
          <w:szCs w:val="24"/>
        </w:rPr>
      </w:pPr>
      <w:r w:rsidRPr="00C540E1">
        <w:rPr>
          <w:rFonts w:asciiTheme="minorHAnsi" w:eastAsia="Times New Roman" w:hAnsiTheme="minorHAnsi" w:cstheme="minorHAnsi"/>
          <w:szCs w:val="24"/>
          <w:u w:val="single"/>
        </w:rPr>
        <w:t>Section 2.</w:t>
      </w:r>
      <w:r w:rsidRPr="00C540E1">
        <w:rPr>
          <w:rFonts w:asciiTheme="minorHAnsi" w:eastAsia="Times New Roman" w:hAnsiTheme="minorHAnsi" w:cstheme="minorHAnsi"/>
          <w:szCs w:val="24"/>
        </w:rPr>
        <w:t xml:space="preserve">  ARs shall attend the regular meetings of the AR Council.  Any AR unable to attend a meeting shall</w:t>
      </w:r>
      <w:r w:rsidRPr="00C540E1">
        <w:rPr>
          <w:rFonts w:asciiTheme="minorHAnsi" w:eastAsia="Times New Roman" w:hAnsiTheme="minorHAnsi" w:cstheme="minorHAnsi"/>
          <w:b/>
          <w:szCs w:val="24"/>
        </w:rPr>
        <w:t xml:space="preserve"> </w:t>
      </w:r>
      <w:r w:rsidRPr="00C540E1">
        <w:rPr>
          <w:rFonts w:asciiTheme="minorHAnsi" w:eastAsia="Times New Roman" w:hAnsiTheme="minorHAnsi" w:cstheme="minorHAnsi"/>
          <w:szCs w:val="24"/>
        </w:rPr>
        <w:t>notify the President before the meeting time or as soon thereafter as possible.</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u w:val="single"/>
        </w:rPr>
        <w:t>Section 3</w:t>
      </w:r>
      <w:r w:rsidRPr="00C540E1">
        <w:rPr>
          <w:rFonts w:asciiTheme="minorHAnsi" w:eastAsia="Times New Roman" w:hAnsiTheme="minorHAnsi" w:cstheme="minorHAnsi"/>
          <w:szCs w:val="24"/>
        </w:rPr>
        <w:t>.  At each worksite the AR, with the Senior AR as Chairperson, may call meetings of the Association members each month to discuss Association business, shall appoint such member committees as the Association may require, shall assist in the election of ARs in accordance with directions established by the Board of Directors, shall promote the enrollment of members in the Association, and shall facilitate Association communication within the worksite.</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jc w:val="center"/>
        <w:rPr>
          <w:rFonts w:asciiTheme="minorHAnsi" w:eastAsia="Times New Roman" w:hAnsiTheme="minorHAnsi" w:cstheme="minorHAnsi"/>
          <w:szCs w:val="24"/>
        </w:rPr>
      </w:pPr>
      <w:r w:rsidRPr="00C540E1">
        <w:rPr>
          <w:rFonts w:asciiTheme="minorHAnsi" w:eastAsia="Times New Roman" w:hAnsiTheme="minorHAnsi" w:cstheme="minorHAnsi"/>
          <w:b/>
          <w:bCs/>
          <w:szCs w:val="24"/>
        </w:rPr>
        <w:t>ARTICLE VII - COMMITTEES</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u w:val="single"/>
        </w:rPr>
        <w:t>Section 1</w:t>
      </w:r>
      <w:r w:rsidRPr="00C540E1">
        <w:rPr>
          <w:rFonts w:asciiTheme="minorHAnsi" w:eastAsia="Times New Roman" w:hAnsiTheme="minorHAnsi" w:cstheme="minorHAnsi"/>
          <w:szCs w:val="24"/>
        </w:rPr>
        <w:t xml:space="preserve">.  STRUCTURE.  There shall be committees established, evaluated, and terminated by the Board of Directors as needed.  The Board of Directors shall determine representation, size, and designate such duties as deemed necessary.  One member of </w:t>
      </w:r>
      <w:r w:rsidRPr="00C540E1">
        <w:rPr>
          <w:rFonts w:asciiTheme="minorHAnsi" w:eastAsia="Times New Roman" w:hAnsiTheme="minorHAnsi" w:cstheme="minorHAnsi"/>
          <w:szCs w:val="24"/>
        </w:rPr>
        <w:lastRenderedPageBreak/>
        <w:t xml:space="preserve">the Board shall be specifically designated as direct liaison between any committee established and the Board of Directors.  </w:t>
      </w:r>
    </w:p>
    <w:p w:rsidR="00C540E1" w:rsidRPr="00C540E1" w:rsidRDefault="00C540E1" w:rsidP="00C540E1">
      <w:pPr>
        <w:autoSpaceDE w:val="0"/>
        <w:autoSpaceDN w:val="0"/>
        <w:spacing w:after="0" w:line="240" w:lineRule="auto"/>
        <w:rPr>
          <w:rFonts w:asciiTheme="minorHAnsi" w:eastAsia="Times New Roman" w:hAnsiTheme="minorHAnsi" w:cstheme="minorHAnsi"/>
          <w:strike/>
          <w:szCs w:val="24"/>
        </w:rPr>
      </w:pP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u w:val="single"/>
        </w:rPr>
        <w:t>Section 2</w:t>
      </w:r>
      <w:r w:rsidRPr="00C540E1">
        <w:rPr>
          <w:rFonts w:asciiTheme="minorHAnsi" w:eastAsia="Times New Roman" w:hAnsiTheme="minorHAnsi" w:cstheme="minorHAnsi"/>
          <w:szCs w:val="24"/>
        </w:rPr>
        <w:t>.  SELECTION OF COMMITTEE MEMBERS.  The President of the Association shall be responsible for appointing chairpersons of committees subject to the approval of the Board, except as otherwise provided in the Bylaws or Standing Rules.</w:t>
      </w: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u w:val="single"/>
        </w:rPr>
        <w:t>Section 3</w:t>
      </w:r>
      <w:r w:rsidRPr="00C540E1">
        <w:rPr>
          <w:rFonts w:asciiTheme="minorHAnsi" w:eastAsia="Times New Roman" w:hAnsiTheme="minorHAnsi" w:cstheme="minorHAnsi"/>
          <w:szCs w:val="24"/>
        </w:rPr>
        <w:t>.  Any committee that is established should submit minutes or a record of committee meetings to the President.  The minutes of each committee will be kept on file in the Association office.</w:t>
      </w: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p>
    <w:p w:rsidR="00C540E1" w:rsidRPr="00C540E1" w:rsidRDefault="00C540E1" w:rsidP="00C540E1">
      <w:pPr>
        <w:keepNext/>
        <w:autoSpaceDE w:val="0"/>
        <w:autoSpaceDN w:val="0"/>
        <w:spacing w:after="0" w:line="240" w:lineRule="exact"/>
        <w:jc w:val="center"/>
        <w:outlineLvl w:val="1"/>
        <w:rPr>
          <w:rFonts w:asciiTheme="minorHAnsi" w:eastAsia="Times New Roman" w:hAnsiTheme="minorHAnsi" w:cstheme="minorHAnsi"/>
          <w:b/>
          <w:bCs/>
          <w:szCs w:val="24"/>
        </w:rPr>
      </w:pPr>
      <w:r w:rsidRPr="00C540E1">
        <w:rPr>
          <w:rFonts w:asciiTheme="minorHAnsi" w:eastAsia="Times New Roman" w:hAnsiTheme="minorHAnsi" w:cstheme="minorHAnsi"/>
          <w:b/>
          <w:bCs/>
          <w:szCs w:val="24"/>
        </w:rPr>
        <w:t>ARTICLE VIII - NEGOTIATIONS</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u w:val="single"/>
        </w:rPr>
        <w:t>Section 1</w:t>
      </w:r>
      <w:r w:rsidRPr="00C540E1">
        <w:rPr>
          <w:rFonts w:asciiTheme="minorHAnsi" w:eastAsia="Times New Roman" w:hAnsiTheme="minorHAnsi" w:cstheme="minorHAnsi"/>
          <w:szCs w:val="24"/>
        </w:rPr>
        <w:t>.  The initiation and conduct of negotiations shall be the responsibility of the negotiations team as empowered and directed by the Board of Directors.</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u w:val="single"/>
        </w:rPr>
        <w:t>Section 2</w:t>
      </w:r>
      <w:r w:rsidRPr="00C540E1">
        <w:rPr>
          <w:rFonts w:asciiTheme="minorHAnsi" w:eastAsia="Times New Roman" w:hAnsiTheme="minorHAnsi" w:cstheme="minorHAnsi"/>
          <w:szCs w:val="24"/>
        </w:rPr>
        <w:t>.  It shall be the responsibility of the President, with the annual approval of the Board of Directors to appoint a negotiating team and a chief spokesperson.  The President may recommend to the Board removal of member(s) of the team.</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u w:val="single"/>
        </w:rPr>
        <w:t>Section 3</w:t>
      </w:r>
      <w:r w:rsidRPr="00C540E1">
        <w:rPr>
          <w:rFonts w:asciiTheme="minorHAnsi" w:eastAsia="Times New Roman" w:hAnsiTheme="minorHAnsi" w:cstheme="minorHAnsi"/>
          <w:szCs w:val="24"/>
        </w:rPr>
        <w:t>.  The negotiating team will survey the membership by various means, prior to writing negotiations proposals.</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u w:val="single"/>
        </w:rPr>
        <w:t>Section 4</w:t>
      </w:r>
      <w:r w:rsidRPr="00C540E1">
        <w:rPr>
          <w:rFonts w:asciiTheme="minorHAnsi" w:eastAsia="Times New Roman" w:hAnsiTheme="minorHAnsi" w:cstheme="minorHAnsi"/>
          <w:szCs w:val="24"/>
        </w:rPr>
        <w:t>.  Upon the initiation of and during negotiations, it shall be the responsibility of the negotiating team to decide what information regarding negotiations they will present to the Association membership and general public.</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u w:val="single"/>
        </w:rPr>
        <w:t>Section 5</w:t>
      </w:r>
      <w:r w:rsidRPr="00C540E1">
        <w:rPr>
          <w:rFonts w:asciiTheme="minorHAnsi" w:eastAsia="Times New Roman" w:hAnsiTheme="minorHAnsi" w:cstheme="minorHAnsi"/>
          <w:szCs w:val="24"/>
        </w:rPr>
        <w:t>.  The President shall be ultimately responsible for seeing that the negotiations process is carried out.</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u w:val="single"/>
        </w:rPr>
        <w:t>Section 6</w:t>
      </w:r>
      <w:r w:rsidRPr="00C540E1">
        <w:rPr>
          <w:rFonts w:asciiTheme="minorHAnsi" w:eastAsia="Times New Roman" w:hAnsiTheme="minorHAnsi" w:cstheme="minorHAnsi"/>
          <w:szCs w:val="24"/>
        </w:rPr>
        <w:t>.  The negotiators shall recommend acceptance or rejection of the Tentative Agreement to the Board of Directors.  The Board shall, in turn, submit its recommendations to the AR</w:t>
      </w:r>
      <w:r w:rsidRPr="00C540E1">
        <w:rPr>
          <w:rFonts w:asciiTheme="minorHAnsi" w:eastAsia="Times New Roman" w:hAnsiTheme="minorHAnsi" w:cstheme="minorHAnsi"/>
          <w:b/>
          <w:bCs/>
          <w:szCs w:val="24"/>
        </w:rPr>
        <w:t xml:space="preserve"> </w:t>
      </w:r>
      <w:r w:rsidRPr="00C540E1">
        <w:rPr>
          <w:rFonts w:asciiTheme="minorHAnsi" w:eastAsia="Times New Roman" w:hAnsiTheme="minorHAnsi" w:cstheme="minorHAnsi"/>
          <w:szCs w:val="24"/>
        </w:rPr>
        <w:t>Council and then to the membership for final approval.  In no case will ratification become final until the Tentative Agreement has been presented to the membership and approved by a secret vote as provided in the Standing Rules</w:t>
      </w:r>
      <w:r w:rsidRPr="00C540E1">
        <w:rPr>
          <w:rFonts w:asciiTheme="minorHAnsi" w:eastAsia="Times New Roman" w:hAnsiTheme="minorHAnsi" w:cstheme="minorHAnsi"/>
          <w:caps/>
          <w:szCs w:val="24"/>
        </w:rPr>
        <w:t xml:space="preserve">.  </w:t>
      </w:r>
      <w:r w:rsidRPr="00C540E1">
        <w:rPr>
          <w:rFonts w:asciiTheme="minorHAnsi" w:eastAsia="Times New Roman" w:hAnsiTheme="minorHAnsi" w:cstheme="minorHAnsi"/>
          <w:szCs w:val="24"/>
        </w:rPr>
        <w:t>If the Tentative Agreement is reached after the end of the conventional calendar then the Board of Directors will submit the recommendation directly to the membership for final ratification.</w:t>
      </w:r>
      <w:r w:rsidRPr="00C540E1">
        <w:rPr>
          <w:rFonts w:asciiTheme="minorHAnsi" w:eastAsia="Times New Roman" w:hAnsiTheme="minorHAnsi" w:cstheme="minorHAnsi"/>
          <w:szCs w:val="24"/>
        </w:rPr>
        <w:tab/>
      </w:r>
    </w:p>
    <w:p w:rsidR="00C540E1" w:rsidRPr="00C540E1" w:rsidRDefault="00C540E1" w:rsidP="00C540E1">
      <w:pPr>
        <w:autoSpaceDE w:val="0"/>
        <w:autoSpaceDN w:val="0"/>
        <w:spacing w:after="0" w:line="240" w:lineRule="exact"/>
        <w:rPr>
          <w:rFonts w:asciiTheme="minorHAnsi" w:eastAsia="Times New Roman" w:hAnsiTheme="minorHAnsi" w:cstheme="minorHAnsi"/>
          <w:b/>
          <w:i/>
          <w:szCs w:val="24"/>
          <w:u w:val="dotted"/>
        </w:rPr>
      </w:pPr>
    </w:p>
    <w:p w:rsidR="00C540E1" w:rsidRPr="00C540E1" w:rsidRDefault="00C540E1" w:rsidP="00C540E1">
      <w:pPr>
        <w:keepNext/>
        <w:autoSpaceDE w:val="0"/>
        <w:autoSpaceDN w:val="0"/>
        <w:spacing w:after="0" w:line="240" w:lineRule="exact"/>
        <w:jc w:val="center"/>
        <w:outlineLvl w:val="1"/>
        <w:rPr>
          <w:rFonts w:asciiTheme="minorHAnsi" w:eastAsia="Times New Roman" w:hAnsiTheme="minorHAnsi" w:cstheme="minorHAnsi"/>
          <w:b/>
          <w:bCs/>
          <w:szCs w:val="24"/>
        </w:rPr>
      </w:pPr>
      <w:r w:rsidRPr="00C540E1">
        <w:rPr>
          <w:rFonts w:asciiTheme="minorHAnsi" w:eastAsia="Times New Roman" w:hAnsiTheme="minorHAnsi" w:cstheme="minorHAnsi"/>
          <w:b/>
          <w:bCs/>
          <w:szCs w:val="24"/>
        </w:rPr>
        <w:t>ARTICLE IX - ELECTIONS</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u w:val="single"/>
        </w:rPr>
        <w:t>Section 1</w:t>
      </w:r>
      <w:r w:rsidRPr="00C540E1">
        <w:rPr>
          <w:rFonts w:asciiTheme="minorHAnsi" w:eastAsia="Times New Roman" w:hAnsiTheme="minorHAnsi" w:cstheme="minorHAnsi"/>
          <w:szCs w:val="24"/>
        </w:rPr>
        <w:t>.       a. Any active member of the Association may, during the month of February, nominate candidates for any open seats for President, Vice President, Secretary-Treasurer or Director, in writing to the committee on elections.  The nominees must be members of the Association and shall maintain their membership in good standing during their term of</w:t>
      </w:r>
      <w:r w:rsidRPr="00C540E1">
        <w:rPr>
          <w:rFonts w:asciiTheme="minorHAnsi" w:eastAsia="Times New Roman" w:hAnsiTheme="minorHAnsi" w:cstheme="minorHAnsi"/>
          <w:color w:val="FF0000"/>
          <w:szCs w:val="24"/>
        </w:rPr>
        <w:t xml:space="preserve"> </w:t>
      </w:r>
      <w:r w:rsidRPr="00C540E1">
        <w:rPr>
          <w:rFonts w:asciiTheme="minorHAnsi" w:eastAsia="Times New Roman" w:hAnsiTheme="minorHAnsi" w:cstheme="minorHAnsi"/>
          <w:szCs w:val="24"/>
        </w:rPr>
        <w:t>office.</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rPr>
        <w:tab/>
        <w:t>b. The one-member, one-vote principle shall apply for representation on its governing bodies and the Association shall take all reasonable and legal steps, in compliance with the Constitution, to ensure ethnic-minority representation at least proportionate to its ethnic-minority membership.</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rPr>
        <w:tab/>
        <w:t>c. The committee on elections shall report all nominations to the AR Council at the March meeting.  Members of the AR Council may nominate other candidates from the floor.</w:t>
      </w: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rPr>
        <w:tab/>
        <w:t>d. The committee on elections shall establish campaign rules.</w:t>
      </w: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rPr>
        <w:tab/>
        <w:t>e. Any member shall declare himself/herself as a candidate for an executive office or Board of Directors.</w:t>
      </w: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rPr>
        <w:tab/>
      </w:r>
      <w:r w:rsidRPr="00C540E1">
        <w:rPr>
          <w:rFonts w:asciiTheme="minorHAnsi" w:eastAsia="Times New Roman" w:hAnsiTheme="minorHAnsi" w:cstheme="minorHAnsi"/>
          <w:szCs w:val="24"/>
        </w:rPr>
        <w:tab/>
      </w: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u w:val="single"/>
        </w:rPr>
        <w:t>Section 2</w:t>
      </w:r>
      <w:r w:rsidRPr="00C540E1">
        <w:rPr>
          <w:rFonts w:asciiTheme="minorHAnsi" w:eastAsia="Times New Roman" w:hAnsiTheme="minorHAnsi" w:cstheme="minorHAnsi"/>
          <w:szCs w:val="24"/>
        </w:rPr>
        <w:t>.  BALLOTING.  Prior to the end of the third week of April, members shall vote for officers by ballot in accordance with the procedures developed by the committee on elections and approved by the AR Council.  The committee on elections shall report results to the President who shall cause them to be published.</w:t>
      </w: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u w:val="single"/>
        </w:rPr>
        <w:t>Section 3</w:t>
      </w:r>
      <w:r w:rsidRPr="00C540E1">
        <w:rPr>
          <w:rFonts w:asciiTheme="minorHAnsi" w:eastAsia="Times New Roman" w:hAnsiTheme="minorHAnsi" w:cstheme="minorHAnsi"/>
          <w:szCs w:val="24"/>
        </w:rPr>
        <w:t>.  All elections shall be conducted with open nominations and by secret vote under the responsibility of the Board of Directors.</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jc w:val="center"/>
        <w:rPr>
          <w:rFonts w:asciiTheme="minorHAnsi" w:eastAsia="Times New Roman" w:hAnsiTheme="minorHAnsi" w:cstheme="minorHAnsi"/>
          <w:szCs w:val="24"/>
        </w:rPr>
      </w:pPr>
      <w:r w:rsidRPr="00C540E1">
        <w:rPr>
          <w:rFonts w:asciiTheme="minorHAnsi" w:eastAsia="Times New Roman" w:hAnsiTheme="minorHAnsi" w:cstheme="minorHAnsi"/>
          <w:b/>
          <w:bCs/>
          <w:szCs w:val="24"/>
        </w:rPr>
        <w:t>ARTICLE X - FINANCE</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u w:val="single"/>
        </w:rPr>
        <w:t>Section 1</w:t>
      </w:r>
      <w:r w:rsidRPr="00C540E1">
        <w:rPr>
          <w:rFonts w:asciiTheme="minorHAnsi" w:eastAsia="Times New Roman" w:hAnsiTheme="minorHAnsi" w:cstheme="minorHAnsi"/>
          <w:szCs w:val="24"/>
        </w:rPr>
        <w:t xml:space="preserve">.  DUES.  </w:t>
      </w: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rPr>
        <w:tab/>
        <w:t>a. The annual dues for active members shall be .66 of one percent (.66 of 1%) of the statewide average salary for classroom teachers in the school year immediately prior to the year of assessment, as reported by the Colorado Department of Education, plus an amount equal to the Every Member Option, as defined in CEA Bylaws.  This adjustment will be made in August of the membership year.</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rPr>
        <w:tab/>
        <w:t>b</w:t>
      </w:r>
      <w:r w:rsidRPr="00C540E1">
        <w:rPr>
          <w:rFonts w:asciiTheme="minorHAnsi" w:eastAsia="Times New Roman" w:hAnsiTheme="minorHAnsi" w:cstheme="minorHAnsi"/>
          <w:b/>
          <w:bCs/>
          <w:szCs w:val="24"/>
        </w:rPr>
        <w:t xml:space="preserve">.  </w:t>
      </w:r>
      <w:r w:rsidRPr="00C540E1">
        <w:rPr>
          <w:rFonts w:asciiTheme="minorHAnsi" w:eastAsia="Times New Roman" w:hAnsiTheme="minorHAnsi" w:cstheme="minorHAnsi"/>
          <w:szCs w:val="24"/>
        </w:rPr>
        <w:t>Members submitting their forms after August 10 of any given membership year will have their dues prorated.</w:t>
      </w:r>
      <w:r w:rsidRPr="00C540E1">
        <w:rPr>
          <w:rFonts w:asciiTheme="minorHAnsi" w:eastAsia="Times New Roman" w:hAnsiTheme="minorHAnsi" w:cstheme="minorHAnsi"/>
          <w:b/>
          <w:i/>
          <w:szCs w:val="24"/>
          <w:u w:val="dotted"/>
        </w:rPr>
        <w:t xml:space="preserve"> </w:t>
      </w: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rPr>
        <w:tab/>
        <w:t xml:space="preserve">c.  Should a budget require an increase in dues structure, the AR Council will present the budget with the necessary dues structure increase to their members.  When a dues structure increase is required, a special election of the general membership will be held by a secret vote as provided in the Standing Rules.  Should such an election fail, it will be the responsibility of the AR Council to amend the budget to conform with the monies available under the existing dues structure.  </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u w:val="single"/>
        </w:rPr>
        <w:t>Section 2</w:t>
      </w:r>
      <w:r w:rsidRPr="00C540E1">
        <w:rPr>
          <w:rFonts w:asciiTheme="minorHAnsi" w:eastAsia="Times New Roman" w:hAnsiTheme="minorHAnsi" w:cstheme="minorHAnsi"/>
          <w:szCs w:val="24"/>
        </w:rPr>
        <w:t>.  FISCAL YEAR.  The fiscal year of this Association shall be defined in the Standing Rules.</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u w:val="single"/>
        </w:rPr>
        <w:t>Section 3</w:t>
      </w:r>
      <w:r w:rsidRPr="00C540E1">
        <w:rPr>
          <w:rFonts w:asciiTheme="minorHAnsi" w:eastAsia="Times New Roman" w:hAnsiTheme="minorHAnsi" w:cstheme="minorHAnsi"/>
          <w:szCs w:val="24"/>
        </w:rPr>
        <w:t>.  GENERAL FUND.  All money collected from dues of the Association shall be credited to the general fund of the Aurora Education Association.  The general fund of the Aurora Education</w:t>
      </w:r>
      <w:r w:rsidRPr="00C540E1">
        <w:rPr>
          <w:rFonts w:asciiTheme="minorHAnsi" w:eastAsia="Times New Roman" w:hAnsiTheme="minorHAnsi" w:cstheme="minorHAnsi"/>
          <w:b/>
          <w:bCs/>
          <w:szCs w:val="24"/>
        </w:rPr>
        <w:t xml:space="preserve"> </w:t>
      </w:r>
      <w:r w:rsidRPr="00C540E1">
        <w:rPr>
          <w:rFonts w:asciiTheme="minorHAnsi" w:eastAsia="Times New Roman" w:hAnsiTheme="minorHAnsi" w:cstheme="minorHAnsi"/>
          <w:szCs w:val="24"/>
        </w:rPr>
        <w:t>Association shall be the operating fund for the AR Council, which shall be the financial monitor of the Association.</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u w:val="single"/>
        </w:rPr>
        <w:t>Section 4</w:t>
      </w:r>
      <w:r w:rsidRPr="00C540E1">
        <w:rPr>
          <w:rFonts w:asciiTheme="minorHAnsi" w:eastAsia="Times New Roman" w:hAnsiTheme="minorHAnsi" w:cstheme="minorHAnsi"/>
          <w:szCs w:val="24"/>
        </w:rPr>
        <w:t>.  ANNUAL BUDGET.  The annual budget will be prepared by the President, Vice President, Secretary-Treasurer, and designated committee members.  The budget will be presented for adoption by a majority vote to the Board of Directors and the AR Council.  The expenditures authorized in the budget by these votes need not be authorized again.  Payment of monies so allowed may be made by the President or</w:t>
      </w:r>
      <w:r w:rsidRPr="00C540E1">
        <w:rPr>
          <w:rFonts w:asciiTheme="minorHAnsi" w:eastAsia="Times New Roman" w:hAnsiTheme="minorHAnsi" w:cstheme="minorHAnsi"/>
          <w:b/>
          <w:bCs/>
          <w:szCs w:val="24"/>
        </w:rPr>
        <w:t xml:space="preserve"> </w:t>
      </w:r>
      <w:r w:rsidRPr="00C540E1">
        <w:rPr>
          <w:rFonts w:asciiTheme="minorHAnsi" w:eastAsia="Times New Roman" w:hAnsiTheme="minorHAnsi" w:cstheme="minorHAnsi"/>
          <w:bCs/>
          <w:szCs w:val="24"/>
        </w:rPr>
        <w:t>Secretary-</w:t>
      </w:r>
      <w:r w:rsidRPr="00C540E1">
        <w:rPr>
          <w:rFonts w:asciiTheme="minorHAnsi" w:eastAsia="Times New Roman" w:hAnsiTheme="minorHAnsi" w:cstheme="minorHAnsi"/>
          <w:szCs w:val="24"/>
        </w:rPr>
        <w:t>Treasurer of the Association.</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u w:val="single"/>
        </w:rPr>
        <w:lastRenderedPageBreak/>
        <w:t>Section 5</w:t>
      </w:r>
      <w:r w:rsidRPr="00C540E1">
        <w:rPr>
          <w:rFonts w:asciiTheme="minorHAnsi" w:eastAsia="Times New Roman" w:hAnsiTheme="minorHAnsi" w:cstheme="minorHAnsi"/>
          <w:szCs w:val="24"/>
        </w:rPr>
        <w:t>.  AUDIT.  The Association shall provide for an annual audit at the end of the fiscal year as prescribed in the Standing Rules and presented to the</w:t>
      </w:r>
      <w:r w:rsidRPr="00C540E1">
        <w:rPr>
          <w:rFonts w:asciiTheme="minorHAnsi" w:eastAsia="Times New Roman" w:hAnsiTheme="minorHAnsi" w:cstheme="minorHAnsi"/>
          <w:b/>
          <w:bCs/>
          <w:szCs w:val="24"/>
        </w:rPr>
        <w:t xml:space="preserve"> </w:t>
      </w:r>
      <w:r w:rsidRPr="00C540E1">
        <w:rPr>
          <w:rFonts w:asciiTheme="minorHAnsi" w:eastAsia="Times New Roman" w:hAnsiTheme="minorHAnsi" w:cstheme="minorHAnsi"/>
          <w:szCs w:val="24"/>
        </w:rPr>
        <w:t>Board of Directors and</w:t>
      </w:r>
      <w:r w:rsidRPr="00C540E1">
        <w:rPr>
          <w:rFonts w:asciiTheme="minorHAnsi" w:eastAsia="Times New Roman" w:hAnsiTheme="minorHAnsi" w:cstheme="minorHAnsi"/>
          <w:b/>
          <w:bCs/>
          <w:szCs w:val="24"/>
        </w:rPr>
        <w:t xml:space="preserve"> </w:t>
      </w:r>
      <w:r w:rsidRPr="00C540E1">
        <w:rPr>
          <w:rFonts w:asciiTheme="minorHAnsi" w:eastAsia="Times New Roman" w:hAnsiTheme="minorHAnsi" w:cstheme="minorHAnsi"/>
          <w:szCs w:val="24"/>
        </w:rPr>
        <w:t xml:space="preserve">AR Council. </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u w:val="single"/>
        </w:rPr>
        <w:t>Section 6</w:t>
      </w:r>
      <w:r w:rsidRPr="00C540E1">
        <w:rPr>
          <w:rFonts w:asciiTheme="minorHAnsi" w:eastAsia="Times New Roman" w:hAnsiTheme="minorHAnsi" w:cstheme="minorHAnsi"/>
          <w:szCs w:val="24"/>
        </w:rPr>
        <w:t>.  FINANCIAL REPORTS.  A monthly financial statement of the</w:t>
      </w:r>
      <w:r w:rsidRPr="00C540E1">
        <w:rPr>
          <w:rFonts w:asciiTheme="minorHAnsi" w:eastAsia="Times New Roman" w:hAnsiTheme="minorHAnsi" w:cstheme="minorHAnsi"/>
          <w:b/>
          <w:bCs/>
          <w:szCs w:val="24"/>
        </w:rPr>
        <w:t xml:space="preserve"> </w:t>
      </w:r>
      <w:r w:rsidRPr="00C540E1">
        <w:rPr>
          <w:rFonts w:asciiTheme="minorHAnsi" w:eastAsia="Times New Roman" w:hAnsiTheme="minorHAnsi" w:cstheme="minorHAnsi"/>
          <w:szCs w:val="24"/>
        </w:rPr>
        <w:t>Association shall be presented to the Board of Directors and AR Council of the Association at their next respective meetings, if possible.</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u w:val="single"/>
        </w:rPr>
        <w:t>Section 7</w:t>
      </w:r>
      <w:r w:rsidRPr="00C540E1">
        <w:rPr>
          <w:rFonts w:asciiTheme="minorHAnsi" w:eastAsia="Times New Roman" w:hAnsiTheme="minorHAnsi" w:cstheme="minorHAnsi"/>
          <w:szCs w:val="24"/>
        </w:rPr>
        <w:t>.  BORROWING MONEY.  The Association, acting by and through its Board of Directors, and with the approval of the AR Council, shall have authority to borrow money and to mortgage or pledge all of its holdings as security for the repayment thereof.</w:t>
      </w:r>
    </w:p>
    <w:p w:rsidR="00C540E1" w:rsidRPr="00C540E1" w:rsidRDefault="00C540E1" w:rsidP="00C540E1">
      <w:pPr>
        <w:autoSpaceDE w:val="0"/>
        <w:autoSpaceDN w:val="0"/>
        <w:spacing w:after="0" w:line="240" w:lineRule="exact"/>
        <w:jc w:val="center"/>
        <w:rPr>
          <w:rFonts w:asciiTheme="minorHAnsi" w:eastAsia="Times New Roman" w:hAnsiTheme="minorHAnsi" w:cstheme="minorHAnsi"/>
          <w:b/>
          <w:bCs/>
          <w:szCs w:val="24"/>
        </w:rPr>
      </w:pPr>
    </w:p>
    <w:p w:rsidR="00C540E1" w:rsidRPr="00C540E1" w:rsidRDefault="00C540E1" w:rsidP="00C540E1">
      <w:pPr>
        <w:autoSpaceDE w:val="0"/>
        <w:autoSpaceDN w:val="0"/>
        <w:spacing w:after="0" w:line="240" w:lineRule="exact"/>
        <w:jc w:val="center"/>
        <w:rPr>
          <w:rFonts w:asciiTheme="minorHAnsi" w:eastAsia="Times New Roman" w:hAnsiTheme="minorHAnsi" w:cstheme="minorHAnsi"/>
          <w:b/>
          <w:bCs/>
          <w:szCs w:val="24"/>
        </w:rPr>
      </w:pPr>
      <w:r w:rsidRPr="00C540E1">
        <w:rPr>
          <w:rFonts w:asciiTheme="minorHAnsi" w:eastAsia="Times New Roman" w:hAnsiTheme="minorHAnsi" w:cstheme="minorHAnsi"/>
          <w:b/>
          <w:bCs/>
          <w:szCs w:val="24"/>
        </w:rPr>
        <w:t>ARTICLE XI - CEA DELEGATES</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u w:val="single"/>
        </w:rPr>
        <w:t>Section 1</w:t>
      </w:r>
      <w:r w:rsidRPr="00C540E1">
        <w:rPr>
          <w:rFonts w:asciiTheme="minorHAnsi" w:eastAsia="Times New Roman" w:hAnsiTheme="minorHAnsi" w:cstheme="minorHAnsi"/>
          <w:szCs w:val="24"/>
        </w:rPr>
        <w:t>.  REPRESENTATION.  The AEA may be represented each year at the Delegate Assembly of the Colorado Education Association by the number of delegates to which it is entitled by its membership in the CEA, not to exceed a ratio of 1:50 delegates to members.</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tabs>
          <w:tab w:val="left" w:pos="720"/>
        </w:tabs>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rPr>
        <w:tab/>
        <w:t>a.  The Board of Directors shall be elected as delegates when they are elected to and installed in their respective offices.</w:t>
      </w:r>
    </w:p>
    <w:p w:rsidR="00C540E1" w:rsidRPr="00C540E1" w:rsidRDefault="00C540E1" w:rsidP="00C540E1">
      <w:pPr>
        <w:tabs>
          <w:tab w:val="left" w:pos="720"/>
        </w:tabs>
        <w:autoSpaceDE w:val="0"/>
        <w:autoSpaceDN w:val="0"/>
        <w:spacing w:after="0" w:line="240" w:lineRule="exact"/>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rPr>
        <w:tab/>
        <w:t>b.  The President of the Association shall act as chairperson of the delegation.</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rPr>
        <w:tab/>
        <w:t>c.  The remaining allotment of delegates and all alternates shall be elected at large for one year.</w:t>
      </w: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rPr>
          <w:rFonts w:asciiTheme="minorHAnsi" w:eastAsia="Times New Roman" w:hAnsiTheme="minorHAnsi" w:cstheme="minorHAnsi"/>
          <w:b/>
          <w:szCs w:val="24"/>
          <w:u w:val="double"/>
        </w:rPr>
      </w:pPr>
      <w:r w:rsidRPr="00C540E1">
        <w:rPr>
          <w:rFonts w:asciiTheme="minorHAnsi" w:eastAsia="Times New Roman" w:hAnsiTheme="minorHAnsi" w:cstheme="minorHAnsi"/>
          <w:szCs w:val="24"/>
        </w:rPr>
        <w:tab/>
        <w:t>d.  The CEA delegates shall be elected on or before January 31.  When the number of candidates presented to AR Council equals the number of delegates, AR Council may elect the delegates.  When the number of candidates exceeds the number of delegates, delegates shall be elected by the general membership by a secret vote as provided in the Standing Rules.</w:t>
      </w:r>
      <w:r w:rsidRPr="00C540E1">
        <w:rPr>
          <w:rFonts w:asciiTheme="minorHAnsi" w:eastAsia="Times New Roman" w:hAnsiTheme="minorHAnsi" w:cstheme="minorHAnsi"/>
          <w:b/>
          <w:szCs w:val="24"/>
          <w:u w:val="double"/>
        </w:rPr>
        <w:t xml:space="preserve">  </w:t>
      </w: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p>
    <w:p w:rsidR="00C540E1" w:rsidRPr="00C540E1" w:rsidRDefault="00C540E1" w:rsidP="00C540E1">
      <w:pPr>
        <w:tabs>
          <w:tab w:val="left" w:pos="990"/>
        </w:tabs>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rPr>
        <w:tab/>
        <w:t>e.  In case any delegates cannot attend or if the quota is increased after the election and before convening of the assembly, alternates who will serve for one year shall be selected from the ballot, according to plurality.  If the list is exhausted or no list was generated, the President shall be authorized to conduct a special election to elect additional necessary delegates.</w:t>
      </w:r>
    </w:p>
    <w:p w:rsidR="00C540E1" w:rsidRPr="00C540E1" w:rsidRDefault="00C540E1" w:rsidP="00C540E1">
      <w:pPr>
        <w:autoSpaceDE w:val="0"/>
        <w:autoSpaceDN w:val="0"/>
        <w:spacing w:after="0" w:line="240" w:lineRule="auto"/>
        <w:jc w:val="right"/>
        <w:rPr>
          <w:rFonts w:asciiTheme="minorHAnsi" w:eastAsia="Times New Roman" w:hAnsiTheme="minorHAnsi" w:cstheme="minorHAnsi"/>
          <w:szCs w:val="24"/>
          <w:u w:val="dotted"/>
        </w:rPr>
      </w:pP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u w:val="single"/>
        </w:rPr>
        <w:t>Section 2</w:t>
      </w:r>
      <w:r w:rsidRPr="00C540E1">
        <w:rPr>
          <w:rFonts w:asciiTheme="minorHAnsi" w:eastAsia="Times New Roman" w:hAnsiTheme="minorHAnsi" w:cstheme="minorHAnsi"/>
          <w:szCs w:val="24"/>
        </w:rPr>
        <w:t>.  EXPENSES.  It shall be the intent of the Association that the necessary expenses of those delegates to the CEA Assembly be paid by the Association.</w:t>
      </w:r>
    </w:p>
    <w:p w:rsidR="00C540E1" w:rsidRPr="00C540E1" w:rsidRDefault="00C540E1" w:rsidP="00C540E1">
      <w:pPr>
        <w:autoSpaceDE w:val="0"/>
        <w:autoSpaceDN w:val="0"/>
        <w:spacing w:after="0" w:line="240" w:lineRule="exact"/>
        <w:rPr>
          <w:rFonts w:asciiTheme="minorHAnsi" w:eastAsia="Times New Roman" w:hAnsiTheme="minorHAnsi" w:cstheme="minorHAnsi"/>
          <w:b/>
          <w:bCs/>
          <w:szCs w:val="24"/>
        </w:rPr>
      </w:pPr>
    </w:p>
    <w:p w:rsidR="00C540E1" w:rsidRPr="00C540E1" w:rsidRDefault="00C540E1" w:rsidP="00C540E1">
      <w:pPr>
        <w:autoSpaceDE w:val="0"/>
        <w:autoSpaceDN w:val="0"/>
        <w:spacing w:after="0" w:line="240" w:lineRule="exact"/>
        <w:jc w:val="center"/>
        <w:rPr>
          <w:rFonts w:asciiTheme="minorHAnsi" w:eastAsia="Times New Roman" w:hAnsiTheme="minorHAnsi" w:cstheme="minorHAnsi"/>
          <w:b/>
          <w:bCs/>
          <w:szCs w:val="24"/>
        </w:rPr>
      </w:pPr>
    </w:p>
    <w:p w:rsidR="00C540E1" w:rsidRPr="00C540E1" w:rsidRDefault="00C540E1" w:rsidP="00C540E1">
      <w:pPr>
        <w:autoSpaceDE w:val="0"/>
        <w:autoSpaceDN w:val="0"/>
        <w:spacing w:after="0" w:line="240" w:lineRule="exact"/>
        <w:jc w:val="center"/>
        <w:rPr>
          <w:rFonts w:asciiTheme="minorHAnsi" w:eastAsia="Times New Roman" w:hAnsiTheme="minorHAnsi" w:cstheme="minorHAnsi"/>
          <w:szCs w:val="24"/>
        </w:rPr>
      </w:pPr>
      <w:r w:rsidRPr="00C540E1">
        <w:rPr>
          <w:rFonts w:asciiTheme="minorHAnsi" w:eastAsia="Times New Roman" w:hAnsiTheme="minorHAnsi" w:cstheme="minorHAnsi"/>
          <w:b/>
          <w:bCs/>
          <w:szCs w:val="24"/>
        </w:rPr>
        <w:t>ARTICLE XII - NEA DELEGATES</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u w:val="single"/>
        </w:rPr>
        <w:t>Section 1</w:t>
      </w:r>
      <w:r w:rsidRPr="00C540E1">
        <w:rPr>
          <w:rFonts w:asciiTheme="minorHAnsi" w:eastAsia="Times New Roman" w:hAnsiTheme="minorHAnsi" w:cstheme="minorHAnsi"/>
          <w:szCs w:val="24"/>
        </w:rPr>
        <w:t>.  REPRESENTATION.  The AEA may send each year to the Representative Assembly of the National Education Association the number of delegates to which it is entitled by its membership in the NEA, not to exceed a ratio of 1:150 delegates to members.</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rPr>
        <w:lastRenderedPageBreak/>
        <w:tab/>
        <w:t>a.  The President, Vice President and Secretary-Treasurer</w:t>
      </w:r>
      <w:r w:rsidRPr="00C540E1">
        <w:rPr>
          <w:rFonts w:asciiTheme="minorHAnsi" w:eastAsia="Times New Roman" w:hAnsiTheme="minorHAnsi" w:cstheme="minorHAnsi"/>
          <w:color w:val="FF0000"/>
          <w:szCs w:val="24"/>
        </w:rPr>
        <w:t xml:space="preserve"> </w:t>
      </w:r>
      <w:r w:rsidRPr="00C540E1">
        <w:rPr>
          <w:rFonts w:asciiTheme="minorHAnsi" w:eastAsia="Times New Roman" w:hAnsiTheme="minorHAnsi" w:cstheme="minorHAnsi"/>
          <w:szCs w:val="24"/>
        </w:rPr>
        <w:t>shall be elected as delegates when they are elected to and installed in their offices.</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rPr>
        <w:tab/>
        <w:t>b.  The remaining allotment of delegates and alternates shall be elected by general members at large for one year.</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rPr>
        <w:tab/>
        <w:t>c.  NEA delegates shall be elected prior to the NEA Representative Assembly by the general membership by a secret vote as provided in the Standing Rules.</w:t>
      </w: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u w:val="single"/>
        </w:rPr>
        <w:t>Section 2</w:t>
      </w:r>
      <w:r w:rsidRPr="00C540E1">
        <w:rPr>
          <w:rFonts w:asciiTheme="minorHAnsi" w:eastAsia="Times New Roman" w:hAnsiTheme="minorHAnsi" w:cstheme="minorHAnsi"/>
          <w:szCs w:val="24"/>
        </w:rPr>
        <w:t xml:space="preserve">.  EXPENSES.  It shall be the intent of the Association that the necessary expenses of delegates to the NEA Assembly be paid by the Association.  </w:t>
      </w: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jc w:val="center"/>
        <w:rPr>
          <w:rFonts w:asciiTheme="minorHAnsi" w:eastAsia="Times New Roman" w:hAnsiTheme="minorHAnsi" w:cstheme="minorHAnsi"/>
          <w:b/>
          <w:bCs/>
          <w:szCs w:val="24"/>
        </w:rPr>
      </w:pPr>
      <w:r w:rsidRPr="00C540E1">
        <w:rPr>
          <w:rFonts w:asciiTheme="minorHAnsi" w:eastAsia="Times New Roman" w:hAnsiTheme="minorHAnsi" w:cstheme="minorHAnsi"/>
          <w:b/>
          <w:bCs/>
          <w:szCs w:val="24"/>
        </w:rPr>
        <w:t>ARTICLE XIII - AMENDMENTS</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exact"/>
        <w:rPr>
          <w:rFonts w:asciiTheme="minorHAnsi" w:eastAsia="Times New Roman" w:hAnsiTheme="minorHAnsi" w:cstheme="minorHAnsi"/>
          <w:szCs w:val="24"/>
        </w:rPr>
      </w:pPr>
      <w:r w:rsidRPr="00C540E1">
        <w:rPr>
          <w:rFonts w:asciiTheme="minorHAnsi" w:eastAsia="Times New Roman" w:hAnsiTheme="minorHAnsi" w:cstheme="minorHAnsi"/>
          <w:szCs w:val="24"/>
        </w:rPr>
        <w:t>These Bylaws may be amended by majority vote at any regular meeting of the AR Council provided that proposed amendments have been sent to ARs two (2) calendar weeks in advance of the meeting.</w:t>
      </w:r>
    </w:p>
    <w:p w:rsidR="00C540E1" w:rsidRPr="00C540E1" w:rsidRDefault="00C540E1" w:rsidP="00C540E1">
      <w:pPr>
        <w:autoSpaceDE w:val="0"/>
        <w:autoSpaceDN w:val="0"/>
        <w:spacing w:after="0" w:line="240" w:lineRule="exact"/>
        <w:jc w:val="center"/>
        <w:rPr>
          <w:rFonts w:asciiTheme="minorHAnsi" w:eastAsia="Times New Roman" w:hAnsiTheme="minorHAnsi" w:cstheme="minorHAnsi"/>
          <w:szCs w:val="24"/>
        </w:rPr>
      </w:pPr>
      <w:r w:rsidRPr="00C540E1">
        <w:rPr>
          <w:rFonts w:asciiTheme="minorHAnsi" w:eastAsia="Times New Roman" w:hAnsiTheme="minorHAnsi" w:cstheme="minorHAnsi"/>
          <w:b/>
          <w:bCs/>
          <w:szCs w:val="24"/>
        </w:rPr>
        <w:t>ARTICLE XIV</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r w:rsidRPr="00C540E1">
        <w:rPr>
          <w:rFonts w:asciiTheme="minorHAnsi" w:eastAsia="Times New Roman" w:hAnsiTheme="minorHAnsi" w:cstheme="minorHAnsi"/>
          <w:szCs w:val="24"/>
        </w:rPr>
        <w:t>Acceptance of this Constitution and Bylaws shall automatically enact any and all provisions herein forthwith.</w:t>
      </w:r>
    </w:p>
    <w:p w:rsidR="00C540E1" w:rsidRPr="00C540E1" w:rsidRDefault="00C540E1" w:rsidP="00C540E1">
      <w:pPr>
        <w:autoSpaceDE w:val="0"/>
        <w:autoSpaceDN w:val="0"/>
        <w:spacing w:after="0" w:line="240" w:lineRule="auto"/>
        <w:jc w:val="center"/>
        <w:rPr>
          <w:rFonts w:asciiTheme="minorHAnsi" w:eastAsia="Times New Roman" w:hAnsiTheme="minorHAnsi" w:cstheme="minorHAnsi"/>
          <w:b/>
          <w:bCs/>
          <w:szCs w:val="24"/>
        </w:rPr>
      </w:pPr>
      <w:r w:rsidRPr="00C540E1">
        <w:rPr>
          <w:rFonts w:asciiTheme="minorHAnsi" w:eastAsia="Times New Roman" w:hAnsiTheme="minorHAnsi" w:cstheme="minorHAnsi"/>
          <w:szCs w:val="24"/>
        </w:rPr>
        <w:br w:type="page"/>
      </w:r>
      <w:r w:rsidRPr="00C540E1">
        <w:rPr>
          <w:rFonts w:asciiTheme="minorHAnsi" w:eastAsia="Times New Roman" w:hAnsiTheme="minorHAnsi" w:cstheme="minorHAnsi"/>
          <w:b/>
          <w:bCs/>
          <w:szCs w:val="24"/>
        </w:rPr>
        <w:lastRenderedPageBreak/>
        <w:t>STANDING RULES</w:t>
      </w:r>
    </w:p>
    <w:p w:rsidR="00C540E1" w:rsidRPr="00C540E1" w:rsidRDefault="00C540E1" w:rsidP="00C540E1">
      <w:pPr>
        <w:autoSpaceDE w:val="0"/>
        <w:autoSpaceDN w:val="0"/>
        <w:spacing w:after="0" w:line="240" w:lineRule="auto"/>
        <w:jc w:val="center"/>
        <w:rPr>
          <w:rFonts w:asciiTheme="minorHAnsi" w:eastAsia="Times New Roman" w:hAnsiTheme="minorHAnsi" w:cstheme="minorHAnsi"/>
          <w:b/>
          <w:bCs/>
          <w:szCs w:val="24"/>
        </w:rPr>
      </w:pPr>
      <w:r w:rsidRPr="00C540E1">
        <w:rPr>
          <w:rFonts w:asciiTheme="minorHAnsi" w:eastAsia="Times New Roman" w:hAnsiTheme="minorHAnsi" w:cstheme="minorHAnsi"/>
          <w:b/>
          <w:bCs/>
          <w:szCs w:val="24"/>
        </w:rPr>
        <w:t>OF</w:t>
      </w:r>
    </w:p>
    <w:p w:rsidR="00C540E1" w:rsidRPr="00C540E1" w:rsidRDefault="00C540E1" w:rsidP="00C540E1">
      <w:pPr>
        <w:autoSpaceDE w:val="0"/>
        <w:autoSpaceDN w:val="0"/>
        <w:spacing w:after="0" w:line="240" w:lineRule="auto"/>
        <w:jc w:val="center"/>
        <w:rPr>
          <w:rFonts w:asciiTheme="minorHAnsi" w:eastAsia="Times New Roman" w:hAnsiTheme="minorHAnsi" w:cstheme="minorHAnsi"/>
          <w:b/>
          <w:bCs/>
          <w:szCs w:val="24"/>
        </w:rPr>
      </w:pPr>
      <w:r w:rsidRPr="00C540E1">
        <w:rPr>
          <w:rFonts w:asciiTheme="minorHAnsi" w:eastAsia="Times New Roman" w:hAnsiTheme="minorHAnsi" w:cstheme="minorHAnsi"/>
          <w:b/>
          <w:bCs/>
          <w:szCs w:val="24"/>
        </w:rPr>
        <w:t>AURORA EDUCATION ASSOCIATION</w:t>
      </w:r>
    </w:p>
    <w:p w:rsidR="00C540E1" w:rsidRPr="00C540E1" w:rsidRDefault="00C540E1" w:rsidP="00C540E1">
      <w:pPr>
        <w:autoSpaceDE w:val="0"/>
        <w:autoSpaceDN w:val="0"/>
        <w:spacing w:after="0" w:line="240" w:lineRule="auto"/>
        <w:jc w:val="center"/>
        <w:rPr>
          <w:rFonts w:asciiTheme="minorHAnsi" w:eastAsia="Times New Roman" w:hAnsiTheme="minorHAnsi" w:cstheme="minorHAnsi"/>
          <w:b/>
          <w:bCs/>
          <w:color w:val="008000"/>
          <w:szCs w:val="24"/>
        </w:rPr>
      </w:pPr>
    </w:p>
    <w:p w:rsidR="00C540E1" w:rsidRPr="00C540E1" w:rsidRDefault="00C540E1" w:rsidP="00C540E1">
      <w:pPr>
        <w:autoSpaceDE w:val="0"/>
        <w:autoSpaceDN w:val="0"/>
        <w:spacing w:after="0" w:line="240" w:lineRule="auto"/>
        <w:jc w:val="center"/>
        <w:rPr>
          <w:rFonts w:asciiTheme="minorHAnsi" w:eastAsia="Times New Roman" w:hAnsiTheme="minorHAnsi" w:cstheme="minorHAnsi"/>
          <w:b/>
          <w:bCs/>
          <w:szCs w:val="24"/>
        </w:rPr>
      </w:pPr>
      <w:r w:rsidRPr="00C540E1">
        <w:rPr>
          <w:rFonts w:asciiTheme="minorHAnsi" w:eastAsia="Times New Roman" w:hAnsiTheme="minorHAnsi" w:cstheme="minorHAnsi"/>
          <w:b/>
          <w:bCs/>
          <w:szCs w:val="24"/>
        </w:rPr>
        <w:t>REVISED FEBRUARY, 2013</w:t>
      </w:r>
    </w:p>
    <w:p w:rsidR="00C540E1" w:rsidRPr="00C540E1" w:rsidRDefault="00C540E1" w:rsidP="00C540E1">
      <w:pPr>
        <w:autoSpaceDE w:val="0"/>
        <w:autoSpaceDN w:val="0"/>
        <w:spacing w:after="0" w:line="240" w:lineRule="auto"/>
        <w:jc w:val="center"/>
        <w:rPr>
          <w:rFonts w:asciiTheme="minorHAnsi" w:eastAsia="Times New Roman" w:hAnsiTheme="minorHAnsi" w:cstheme="minorHAnsi"/>
          <w:b/>
          <w:bCs/>
          <w:szCs w:val="24"/>
        </w:rPr>
      </w:pPr>
    </w:p>
    <w:p w:rsidR="00C540E1" w:rsidRPr="00C540E1" w:rsidRDefault="00C540E1" w:rsidP="00C540E1">
      <w:pPr>
        <w:autoSpaceDE w:val="0"/>
        <w:autoSpaceDN w:val="0"/>
        <w:spacing w:after="0" w:line="240" w:lineRule="auto"/>
        <w:rPr>
          <w:rFonts w:asciiTheme="minorHAnsi" w:eastAsia="Times New Roman" w:hAnsiTheme="minorHAnsi" w:cstheme="minorHAnsi"/>
          <w:b/>
          <w:bCs/>
          <w:szCs w:val="24"/>
        </w:rPr>
      </w:pPr>
      <w:r w:rsidRPr="00C540E1">
        <w:rPr>
          <w:rFonts w:asciiTheme="minorHAnsi" w:eastAsia="Times New Roman" w:hAnsiTheme="minorHAnsi" w:cstheme="minorHAnsi"/>
          <w:b/>
          <w:bCs/>
          <w:szCs w:val="24"/>
        </w:rPr>
        <w:t>Rule 1 - PRESIDENT</w:t>
      </w:r>
    </w:p>
    <w:p w:rsidR="00C540E1" w:rsidRPr="00C540E1" w:rsidRDefault="00C540E1" w:rsidP="00C540E1">
      <w:pPr>
        <w:autoSpaceDE w:val="0"/>
        <w:autoSpaceDN w:val="0"/>
        <w:spacing w:after="0" w:line="240" w:lineRule="auto"/>
        <w:rPr>
          <w:rFonts w:asciiTheme="minorHAnsi" w:eastAsia="Times New Roman" w:hAnsiTheme="minorHAnsi" w:cstheme="minorHAnsi"/>
          <w:b/>
          <w:bCs/>
          <w:szCs w:val="24"/>
        </w:rPr>
      </w:pPr>
      <w:r w:rsidRPr="00C540E1">
        <w:rPr>
          <w:rFonts w:asciiTheme="minorHAnsi" w:eastAsia="Times New Roman" w:hAnsiTheme="minorHAnsi" w:cstheme="minorHAnsi"/>
          <w:b/>
          <w:bCs/>
          <w:szCs w:val="24"/>
        </w:rPr>
        <w:tab/>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r w:rsidRPr="00C540E1">
        <w:rPr>
          <w:rFonts w:asciiTheme="minorHAnsi" w:eastAsia="Times New Roman" w:hAnsiTheme="minorHAnsi" w:cstheme="minorHAnsi"/>
          <w:szCs w:val="24"/>
          <w:u w:val="single"/>
        </w:rPr>
        <w:t>Section A</w:t>
      </w:r>
      <w:r w:rsidRPr="00C540E1">
        <w:rPr>
          <w:rFonts w:asciiTheme="minorHAnsi" w:eastAsia="Times New Roman" w:hAnsiTheme="minorHAnsi" w:cstheme="minorHAnsi"/>
          <w:szCs w:val="24"/>
        </w:rPr>
        <w:t>.  The President shall</w:t>
      </w:r>
    </w:p>
    <w:p w:rsidR="00C540E1" w:rsidRPr="00C540E1" w:rsidRDefault="00C540E1" w:rsidP="00C540E1">
      <w:pPr>
        <w:autoSpaceDE w:val="0"/>
        <w:autoSpaceDN w:val="0"/>
        <w:spacing w:after="0" w:line="240" w:lineRule="auto"/>
        <w:ind w:firstLine="720"/>
        <w:rPr>
          <w:rFonts w:asciiTheme="minorHAnsi" w:eastAsia="Times New Roman" w:hAnsiTheme="minorHAnsi" w:cstheme="minorHAnsi"/>
          <w:szCs w:val="24"/>
        </w:rPr>
      </w:pPr>
    </w:p>
    <w:p w:rsidR="00C540E1" w:rsidRPr="00C540E1" w:rsidRDefault="00C540E1" w:rsidP="00C540E1">
      <w:pPr>
        <w:numPr>
          <w:ilvl w:val="0"/>
          <w:numId w:val="1"/>
        </w:numPr>
        <w:autoSpaceDE w:val="0"/>
        <w:autoSpaceDN w:val="0"/>
        <w:spacing w:after="0" w:line="240" w:lineRule="auto"/>
        <w:ind w:left="1440" w:hanging="720"/>
        <w:rPr>
          <w:rFonts w:asciiTheme="minorHAnsi" w:eastAsia="Times New Roman" w:hAnsiTheme="minorHAnsi" w:cstheme="minorHAnsi"/>
          <w:szCs w:val="24"/>
        </w:rPr>
      </w:pPr>
      <w:r w:rsidRPr="00C540E1">
        <w:rPr>
          <w:rFonts w:asciiTheme="minorHAnsi" w:eastAsia="Times New Roman" w:hAnsiTheme="minorHAnsi" w:cstheme="minorHAnsi"/>
          <w:szCs w:val="24"/>
        </w:rPr>
        <w:t>Represent the Association before the Board of Education, Administration and elected and appointed governmental agencies.</w:t>
      </w:r>
    </w:p>
    <w:p w:rsidR="00C540E1" w:rsidRPr="00C540E1" w:rsidRDefault="00C540E1" w:rsidP="00C540E1">
      <w:pPr>
        <w:numPr>
          <w:ilvl w:val="0"/>
          <w:numId w:val="1"/>
        </w:numPr>
        <w:autoSpaceDE w:val="0"/>
        <w:autoSpaceDN w:val="0"/>
        <w:spacing w:after="0" w:line="240" w:lineRule="auto"/>
        <w:ind w:left="1440" w:hanging="720"/>
        <w:rPr>
          <w:rFonts w:asciiTheme="minorHAnsi" w:eastAsia="Times New Roman" w:hAnsiTheme="minorHAnsi" w:cstheme="minorHAnsi"/>
          <w:szCs w:val="24"/>
        </w:rPr>
      </w:pPr>
      <w:r w:rsidRPr="00C540E1">
        <w:rPr>
          <w:rFonts w:asciiTheme="minorHAnsi" w:eastAsia="Times New Roman" w:hAnsiTheme="minorHAnsi" w:cstheme="minorHAnsi"/>
          <w:szCs w:val="24"/>
        </w:rPr>
        <w:t>Coordinate public relations by:</w:t>
      </w:r>
    </w:p>
    <w:p w:rsidR="00C540E1" w:rsidRPr="00C540E1" w:rsidRDefault="00C540E1" w:rsidP="00C540E1">
      <w:pPr>
        <w:numPr>
          <w:ilvl w:val="0"/>
          <w:numId w:val="2"/>
        </w:numPr>
        <w:autoSpaceDE w:val="0"/>
        <w:autoSpaceDN w:val="0"/>
        <w:spacing w:after="0" w:line="240" w:lineRule="auto"/>
        <w:ind w:hanging="720"/>
        <w:rPr>
          <w:rFonts w:asciiTheme="minorHAnsi" w:eastAsia="Times New Roman" w:hAnsiTheme="minorHAnsi" w:cstheme="minorHAnsi"/>
          <w:szCs w:val="24"/>
        </w:rPr>
      </w:pPr>
      <w:r w:rsidRPr="00C540E1">
        <w:rPr>
          <w:rFonts w:asciiTheme="minorHAnsi" w:eastAsia="Times New Roman" w:hAnsiTheme="minorHAnsi" w:cstheme="minorHAnsi"/>
          <w:szCs w:val="24"/>
        </w:rPr>
        <w:t>Speaking at building meetings</w:t>
      </w:r>
    </w:p>
    <w:p w:rsidR="00C540E1" w:rsidRPr="00C540E1" w:rsidRDefault="00C540E1" w:rsidP="00C540E1">
      <w:pPr>
        <w:numPr>
          <w:ilvl w:val="0"/>
          <w:numId w:val="2"/>
        </w:numPr>
        <w:autoSpaceDE w:val="0"/>
        <w:autoSpaceDN w:val="0"/>
        <w:spacing w:after="0" w:line="240" w:lineRule="auto"/>
        <w:ind w:hanging="720"/>
        <w:rPr>
          <w:rFonts w:asciiTheme="minorHAnsi" w:eastAsia="Times New Roman" w:hAnsiTheme="minorHAnsi" w:cstheme="minorHAnsi"/>
          <w:szCs w:val="24"/>
        </w:rPr>
      </w:pPr>
      <w:r w:rsidRPr="00C540E1">
        <w:rPr>
          <w:rFonts w:asciiTheme="minorHAnsi" w:eastAsia="Times New Roman" w:hAnsiTheme="minorHAnsi" w:cstheme="minorHAnsi"/>
          <w:szCs w:val="24"/>
        </w:rPr>
        <w:t>Handling the Association concerns of individuals and small groups of members.</w:t>
      </w:r>
    </w:p>
    <w:p w:rsidR="00C540E1" w:rsidRPr="00C540E1" w:rsidRDefault="00C540E1" w:rsidP="00C540E1">
      <w:pPr>
        <w:numPr>
          <w:ilvl w:val="0"/>
          <w:numId w:val="3"/>
        </w:numPr>
        <w:tabs>
          <w:tab w:val="left" w:pos="1440"/>
          <w:tab w:val="left" w:pos="1530"/>
        </w:tabs>
        <w:autoSpaceDE w:val="0"/>
        <w:autoSpaceDN w:val="0"/>
        <w:spacing w:after="0" w:line="240" w:lineRule="auto"/>
        <w:ind w:left="1440" w:hanging="720"/>
        <w:rPr>
          <w:rFonts w:asciiTheme="minorHAnsi" w:eastAsia="Times New Roman" w:hAnsiTheme="minorHAnsi" w:cstheme="minorHAnsi"/>
          <w:szCs w:val="24"/>
        </w:rPr>
      </w:pPr>
      <w:r w:rsidRPr="00C540E1">
        <w:rPr>
          <w:rFonts w:asciiTheme="minorHAnsi" w:eastAsia="Times New Roman" w:hAnsiTheme="minorHAnsi" w:cstheme="minorHAnsi"/>
          <w:szCs w:val="24"/>
        </w:rPr>
        <w:t>Represent the Association at local, state and national meetings and conferences.</w:t>
      </w:r>
    </w:p>
    <w:p w:rsidR="00C540E1" w:rsidRPr="00C540E1" w:rsidRDefault="00C540E1" w:rsidP="00C540E1">
      <w:pPr>
        <w:numPr>
          <w:ilvl w:val="0"/>
          <w:numId w:val="4"/>
        </w:numPr>
        <w:autoSpaceDE w:val="0"/>
        <w:autoSpaceDN w:val="0"/>
        <w:spacing w:after="0" w:line="240" w:lineRule="auto"/>
        <w:ind w:left="1440" w:hanging="720"/>
        <w:rPr>
          <w:rFonts w:asciiTheme="minorHAnsi" w:eastAsia="Times New Roman" w:hAnsiTheme="minorHAnsi" w:cstheme="minorHAnsi"/>
          <w:szCs w:val="24"/>
        </w:rPr>
      </w:pPr>
      <w:r w:rsidRPr="00C540E1">
        <w:rPr>
          <w:rFonts w:asciiTheme="minorHAnsi" w:eastAsia="Times New Roman" w:hAnsiTheme="minorHAnsi" w:cstheme="minorHAnsi"/>
          <w:szCs w:val="24"/>
        </w:rPr>
        <w:t>Speak for teachers on all negotiated association, district and community committees.</w:t>
      </w:r>
    </w:p>
    <w:p w:rsidR="00C540E1" w:rsidRPr="00C540E1" w:rsidRDefault="00C540E1" w:rsidP="00C540E1">
      <w:pPr>
        <w:numPr>
          <w:ilvl w:val="0"/>
          <w:numId w:val="4"/>
        </w:numPr>
        <w:autoSpaceDE w:val="0"/>
        <w:autoSpaceDN w:val="0"/>
        <w:spacing w:after="0" w:line="240" w:lineRule="auto"/>
        <w:ind w:left="1440" w:hanging="720"/>
        <w:rPr>
          <w:rFonts w:asciiTheme="minorHAnsi" w:eastAsia="Times New Roman" w:hAnsiTheme="minorHAnsi" w:cstheme="minorHAnsi"/>
          <w:szCs w:val="24"/>
        </w:rPr>
      </w:pPr>
      <w:r w:rsidRPr="00C540E1">
        <w:rPr>
          <w:rFonts w:asciiTheme="minorHAnsi" w:eastAsia="Times New Roman" w:hAnsiTheme="minorHAnsi" w:cstheme="minorHAnsi"/>
          <w:szCs w:val="24"/>
        </w:rPr>
        <w:t>Confer directly and regularly with the Superintendent and/or his/her designee.</w:t>
      </w:r>
    </w:p>
    <w:p w:rsidR="00C540E1" w:rsidRPr="00C540E1" w:rsidRDefault="00C540E1" w:rsidP="00C540E1">
      <w:pPr>
        <w:numPr>
          <w:ilvl w:val="0"/>
          <w:numId w:val="4"/>
        </w:numPr>
        <w:autoSpaceDE w:val="0"/>
        <w:autoSpaceDN w:val="0"/>
        <w:spacing w:after="0" w:line="240" w:lineRule="auto"/>
        <w:ind w:left="1440" w:hanging="720"/>
        <w:rPr>
          <w:rFonts w:asciiTheme="minorHAnsi" w:eastAsia="Times New Roman" w:hAnsiTheme="minorHAnsi" w:cstheme="minorHAnsi"/>
          <w:szCs w:val="24"/>
        </w:rPr>
      </w:pPr>
      <w:r w:rsidRPr="00C540E1">
        <w:rPr>
          <w:rFonts w:asciiTheme="minorHAnsi" w:eastAsia="Times New Roman" w:hAnsiTheme="minorHAnsi" w:cstheme="minorHAnsi"/>
          <w:szCs w:val="24"/>
        </w:rPr>
        <w:t>Coordinate activities between and among worksites.</w:t>
      </w:r>
    </w:p>
    <w:p w:rsidR="00C540E1" w:rsidRPr="00C540E1" w:rsidRDefault="00C540E1" w:rsidP="00C540E1">
      <w:pPr>
        <w:numPr>
          <w:ilvl w:val="0"/>
          <w:numId w:val="4"/>
        </w:numPr>
        <w:autoSpaceDE w:val="0"/>
        <w:autoSpaceDN w:val="0"/>
        <w:spacing w:after="0" w:line="240" w:lineRule="auto"/>
        <w:ind w:left="1440" w:hanging="720"/>
        <w:rPr>
          <w:rFonts w:asciiTheme="minorHAnsi" w:eastAsia="Times New Roman" w:hAnsiTheme="minorHAnsi" w:cstheme="minorHAnsi"/>
          <w:szCs w:val="24"/>
        </w:rPr>
      </w:pPr>
      <w:r w:rsidRPr="00C540E1">
        <w:rPr>
          <w:rFonts w:asciiTheme="minorHAnsi" w:eastAsia="Times New Roman" w:hAnsiTheme="minorHAnsi" w:cstheme="minorHAnsi"/>
          <w:szCs w:val="24"/>
        </w:rPr>
        <w:t>Guide decision making:</w:t>
      </w:r>
    </w:p>
    <w:p w:rsidR="00C540E1" w:rsidRPr="00C540E1" w:rsidRDefault="00C540E1" w:rsidP="00C540E1">
      <w:pPr>
        <w:numPr>
          <w:ilvl w:val="0"/>
          <w:numId w:val="5"/>
        </w:numPr>
        <w:autoSpaceDE w:val="0"/>
        <w:autoSpaceDN w:val="0"/>
        <w:spacing w:after="0" w:line="240" w:lineRule="auto"/>
        <w:ind w:hanging="720"/>
        <w:rPr>
          <w:rFonts w:asciiTheme="minorHAnsi" w:eastAsia="Times New Roman" w:hAnsiTheme="minorHAnsi" w:cstheme="minorHAnsi"/>
          <w:szCs w:val="24"/>
        </w:rPr>
      </w:pPr>
      <w:r w:rsidRPr="00C540E1">
        <w:rPr>
          <w:rFonts w:asciiTheme="minorHAnsi" w:eastAsia="Times New Roman" w:hAnsiTheme="minorHAnsi" w:cstheme="minorHAnsi"/>
          <w:szCs w:val="24"/>
        </w:rPr>
        <w:t>From AR policy</w:t>
      </w:r>
    </w:p>
    <w:p w:rsidR="00C540E1" w:rsidRPr="00C540E1" w:rsidRDefault="00C540E1" w:rsidP="00C540E1">
      <w:pPr>
        <w:numPr>
          <w:ilvl w:val="0"/>
          <w:numId w:val="5"/>
        </w:numPr>
        <w:autoSpaceDE w:val="0"/>
        <w:autoSpaceDN w:val="0"/>
        <w:spacing w:after="0" w:line="240" w:lineRule="auto"/>
        <w:ind w:hanging="720"/>
        <w:rPr>
          <w:rFonts w:asciiTheme="minorHAnsi" w:eastAsia="Times New Roman" w:hAnsiTheme="minorHAnsi" w:cstheme="minorHAnsi"/>
          <w:szCs w:val="24"/>
        </w:rPr>
      </w:pPr>
      <w:r w:rsidRPr="00C540E1">
        <w:rPr>
          <w:rFonts w:asciiTheme="minorHAnsi" w:eastAsia="Times New Roman" w:hAnsiTheme="minorHAnsi" w:cstheme="minorHAnsi"/>
          <w:szCs w:val="24"/>
        </w:rPr>
        <w:t>Activities of the Board of Directors</w:t>
      </w:r>
    </w:p>
    <w:p w:rsidR="00C540E1" w:rsidRPr="00C540E1" w:rsidRDefault="00C540E1" w:rsidP="00C540E1">
      <w:pPr>
        <w:numPr>
          <w:ilvl w:val="0"/>
          <w:numId w:val="5"/>
        </w:numPr>
        <w:autoSpaceDE w:val="0"/>
        <w:autoSpaceDN w:val="0"/>
        <w:spacing w:after="0" w:line="240" w:lineRule="auto"/>
        <w:ind w:hanging="720"/>
        <w:rPr>
          <w:rFonts w:asciiTheme="minorHAnsi" w:eastAsia="Times New Roman" w:hAnsiTheme="minorHAnsi" w:cstheme="minorHAnsi"/>
          <w:szCs w:val="24"/>
        </w:rPr>
      </w:pPr>
      <w:r w:rsidRPr="00C540E1">
        <w:rPr>
          <w:rFonts w:asciiTheme="minorHAnsi" w:eastAsia="Times New Roman" w:hAnsiTheme="minorHAnsi" w:cstheme="minorHAnsi"/>
          <w:szCs w:val="24"/>
        </w:rPr>
        <w:t xml:space="preserve">Activities of the UniServ Director </w:t>
      </w:r>
    </w:p>
    <w:p w:rsidR="00C540E1" w:rsidRPr="00C540E1" w:rsidRDefault="00C540E1" w:rsidP="00C540E1">
      <w:pPr>
        <w:numPr>
          <w:ilvl w:val="0"/>
          <w:numId w:val="5"/>
        </w:numPr>
        <w:autoSpaceDE w:val="0"/>
        <w:autoSpaceDN w:val="0"/>
        <w:spacing w:after="0" w:line="240" w:lineRule="auto"/>
        <w:ind w:hanging="720"/>
        <w:rPr>
          <w:rFonts w:asciiTheme="minorHAnsi" w:eastAsia="Times New Roman" w:hAnsiTheme="minorHAnsi" w:cstheme="minorHAnsi"/>
          <w:szCs w:val="24"/>
        </w:rPr>
      </w:pPr>
      <w:r w:rsidRPr="00C540E1">
        <w:rPr>
          <w:rFonts w:asciiTheme="minorHAnsi" w:eastAsia="Times New Roman" w:hAnsiTheme="minorHAnsi" w:cstheme="minorHAnsi"/>
          <w:szCs w:val="24"/>
        </w:rPr>
        <w:t>Committee activity and function</w:t>
      </w:r>
    </w:p>
    <w:p w:rsidR="00C540E1" w:rsidRPr="00C540E1" w:rsidRDefault="00C540E1" w:rsidP="00C540E1">
      <w:pPr>
        <w:numPr>
          <w:ilvl w:val="0"/>
          <w:numId w:val="5"/>
        </w:numPr>
        <w:autoSpaceDE w:val="0"/>
        <w:autoSpaceDN w:val="0"/>
        <w:spacing w:after="0" w:line="240" w:lineRule="auto"/>
        <w:ind w:hanging="720"/>
        <w:rPr>
          <w:rFonts w:asciiTheme="minorHAnsi" w:eastAsia="Times New Roman" w:hAnsiTheme="minorHAnsi" w:cstheme="minorHAnsi"/>
          <w:szCs w:val="24"/>
        </w:rPr>
      </w:pPr>
      <w:r w:rsidRPr="00C540E1">
        <w:rPr>
          <w:rFonts w:asciiTheme="minorHAnsi" w:eastAsia="Times New Roman" w:hAnsiTheme="minorHAnsi" w:cstheme="minorHAnsi"/>
          <w:szCs w:val="24"/>
        </w:rPr>
        <w:t>Activities of the UniServ Council</w:t>
      </w:r>
    </w:p>
    <w:p w:rsidR="00C540E1" w:rsidRPr="00C540E1" w:rsidRDefault="00C540E1" w:rsidP="00C540E1">
      <w:pPr>
        <w:numPr>
          <w:ilvl w:val="0"/>
          <w:numId w:val="5"/>
        </w:numPr>
        <w:autoSpaceDE w:val="0"/>
        <w:autoSpaceDN w:val="0"/>
        <w:spacing w:after="0" w:line="240" w:lineRule="auto"/>
        <w:ind w:hanging="720"/>
        <w:rPr>
          <w:rFonts w:asciiTheme="minorHAnsi" w:eastAsia="Times New Roman" w:hAnsiTheme="minorHAnsi" w:cstheme="minorHAnsi"/>
          <w:szCs w:val="24"/>
        </w:rPr>
      </w:pPr>
      <w:r w:rsidRPr="00C540E1">
        <w:rPr>
          <w:rFonts w:asciiTheme="minorHAnsi" w:eastAsia="Times New Roman" w:hAnsiTheme="minorHAnsi" w:cstheme="minorHAnsi"/>
          <w:szCs w:val="24"/>
        </w:rPr>
        <w:t>Activities of the Association as part of the United Education Profession.</w:t>
      </w:r>
    </w:p>
    <w:p w:rsidR="00C540E1" w:rsidRPr="00C540E1" w:rsidRDefault="00C540E1" w:rsidP="00C540E1">
      <w:pPr>
        <w:numPr>
          <w:ilvl w:val="0"/>
          <w:numId w:val="6"/>
        </w:numPr>
        <w:tabs>
          <w:tab w:val="left" w:pos="1710"/>
        </w:tabs>
        <w:autoSpaceDE w:val="0"/>
        <w:autoSpaceDN w:val="0"/>
        <w:spacing w:after="0" w:line="240" w:lineRule="auto"/>
        <w:ind w:left="1440" w:hanging="720"/>
        <w:rPr>
          <w:rFonts w:asciiTheme="minorHAnsi" w:eastAsia="Times New Roman" w:hAnsiTheme="minorHAnsi" w:cstheme="minorHAnsi"/>
          <w:szCs w:val="24"/>
        </w:rPr>
      </w:pPr>
      <w:r w:rsidRPr="00C540E1">
        <w:rPr>
          <w:rFonts w:asciiTheme="minorHAnsi" w:eastAsia="Times New Roman" w:hAnsiTheme="minorHAnsi" w:cstheme="minorHAnsi"/>
          <w:szCs w:val="24"/>
        </w:rPr>
        <w:t>Interpret and present association policy internally and publicly.</w:t>
      </w:r>
    </w:p>
    <w:p w:rsidR="00C540E1" w:rsidRPr="00C540E1" w:rsidRDefault="00C540E1" w:rsidP="00C540E1">
      <w:pPr>
        <w:numPr>
          <w:ilvl w:val="0"/>
          <w:numId w:val="7"/>
        </w:numPr>
        <w:tabs>
          <w:tab w:val="left" w:pos="1710"/>
        </w:tabs>
        <w:autoSpaceDE w:val="0"/>
        <w:autoSpaceDN w:val="0"/>
        <w:spacing w:after="0" w:line="240" w:lineRule="auto"/>
        <w:ind w:left="1440" w:hanging="720"/>
        <w:rPr>
          <w:rFonts w:asciiTheme="minorHAnsi" w:eastAsia="Times New Roman" w:hAnsiTheme="minorHAnsi" w:cstheme="minorHAnsi"/>
          <w:szCs w:val="24"/>
        </w:rPr>
      </w:pPr>
      <w:r w:rsidRPr="00C540E1">
        <w:rPr>
          <w:rFonts w:asciiTheme="minorHAnsi" w:eastAsia="Times New Roman" w:hAnsiTheme="minorHAnsi" w:cstheme="minorHAnsi"/>
          <w:szCs w:val="24"/>
        </w:rPr>
        <w:t>Guide policy development and implementation within the Association.</w:t>
      </w:r>
    </w:p>
    <w:p w:rsidR="00C540E1" w:rsidRPr="00C540E1" w:rsidRDefault="00C540E1" w:rsidP="00C540E1">
      <w:pPr>
        <w:numPr>
          <w:ilvl w:val="0"/>
          <w:numId w:val="7"/>
        </w:numPr>
        <w:tabs>
          <w:tab w:val="left" w:pos="1710"/>
        </w:tabs>
        <w:autoSpaceDE w:val="0"/>
        <w:autoSpaceDN w:val="0"/>
        <w:spacing w:after="0" w:line="240" w:lineRule="auto"/>
        <w:ind w:left="1440" w:hanging="720"/>
        <w:rPr>
          <w:rFonts w:asciiTheme="minorHAnsi" w:eastAsia="Times New Roman" w:hAnsiTheme="minorHAnsi" w:cstheme="minorHAnsi"/>
          <w:szCs w:val="24"/>
        </w:rPr>
      </w:pPr>
      <w:r w:rsidRPr="00C540E1">
        <w:rPr>
          <w:rFonts w:asciiTheme="minorHAnsi" w:eastAsia="Times New Roman" w:hAnsiTheme="minorHAnsi" w:cstheme="minorHAnsi"/>
          <w:szCs w:val="24"/>
        </w:rPr>
        <w:t>Participate in grievance processing.</w:t>
      </w:r>
    </w:p>
    <w:p w:rsidR="00C540E1" w:rsidRPr="00C540E1" w:rsidRDefault="00C540E1" w:rsidP="00C540E1">
      <w:pPr>
        <w:numPr>
          <w:ilvl w:val="0"/>
          <w:numId w:val="7"/>
        </w:numPr>
        <w:tabs>
          <w:tab w:val="left" w:pos="1710"/>
        </w:tabs>
        <w:autoSpaceDE w:val="0"/>
        <w:autoSpaceDN w:val="0"/>
        <w:spacing w:after="0" w:line="240" w:lineRule="auto"/>
        <w:ind w:left="1440" w:hanging="720"/>
        <w:rPr>
          <w:rFonts w:asciiTheme="minorHAnsi" w:eastAsia="Times New Roman" w:hAnsiTheme="minorHAnsi" w:cstheme="minorHAnsi"/>
          <w:szCs w:val="24"/>
        </w:rPr>
      </w:pPr>
      <w:r w:rsidRPr="00C540E1">
        <w:rPr>
          <w:rFonts w:asciiTheme="minorHAnsi" w:eastAsia="Times New Roman" w:hAnsiTheme="minorHAnsi" w:cstheme="minorHAnsi"/>
          <w:szCs w:val="24"/>
        </w:rPr>
        <w:t>Duties as necessary to meet the challenges of a changing public education environment.</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auto"/>
        <w:rPr>
          <w:rFonts w:asciiTheme="minorHAnsi" w:eastAsia="Times New Roman" w:hAnsiTheme="minorHAnsi" w:cstheme="minorHAnsi"/>
          <w:b/>
          <w:bCs/>
          <w:szCs w:val="24"/>
          <w:u w:val="double"/>
        </w:rPr>
      </w:pPr>
      <w:r w:rsidRPr="00C540E1">
        <w:rPr>
          <w:rFonts w:asciiTheme="minorHAnsi" w:eastAsia="Times New Roman" w:hAnsiTheme="minorHAnsi" w:cstheme="minorHAnsi"/>
          <w:b/>
          <w:bCs/>
          <w:szCs w:val="24"/>
        </w:rPr>
        <w:t xml:space="preserve">Rule 2 - </w:t>
      </w:r>
      <w:r w:rsidRPr="00C540E1">
        <w:rPr>
          <w:rFonts w:asciiTheme="minorHAnsi" w:eastAsia="Times New Roman" w:hAnsiTheme="minorHAnsi" w:cstheme="minorHAnsi"/>
          <w:b/>
          <w:szCs w:val="24"/>
        </w:rPr>
        <w:t>ASSOCIATION REPRESENTATIVES (“AR”)</w:t>
      </w:r>
    </w:p>
    <w:p w:rsidR="00C540E1" w:rsidRPr="00C540E1" w:rsidRDefault="00C540E1" w:rsidP="00C540E1">
      <w:pPr>
        <w:autoSpaceDE w:val="0"/>
        <w:autoSpaceDN w:val="0"/>
        <w:spacing w:after="0" w:line="240" w:lineRule="auto"/>
        <w:rPr>
          <w:rFonts w:asciiTheme="minorHAnsi" w:eastAsia="Times New Roman" w:hAnsiTheme="minorHAnsi" w:cstheme="minorHAnsi"/>
          <w:b/>
          <w:bCs/>
          <w:szCs w:val="24"/>
        </w:rPr>
      </w:pP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r w:rsidRPr="00C540E1">
        <w:rPr>
          <w:rFonts w:asciiTheme="minorHAnsi" w:eastAsia="Times New Roman" w:hAnsiTheme="minorHAnsi" w:cstheme="minorHAnsi"/>
          <w:szCs w:val="24"/>
          <w:u w:val="single"/>
        </w:rPr>
        <w:t>Section A</w:t>
      </w:r>
      <w:r w:rsidRPr="00C540E1">
        <w:rPr>
          <w:rFonts w:asciiTheme="minorHAnsi" w:eastAsia="Times New Roman" w:hAnsiTheme="minorHAnsi" w:cstheme="minorHAnsi"/>
          <w:szCs w:val="24"/>
        </w:rPr>
        <w:t>.  The AR shall:</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numPr>
          <w:ilvl w:val="0"/>
          <w:numId w:val="8"/>
        </w:numPr>
        <w:tabs>
          <w:tab w:val="left" w:pos="2070"/>
        </w:tabs>
        <w:autoSpaceDE w:val="0"/>
        <w:autoSpaceDN w:val="0"/>
        <w:spacing w:after="0" w:line="240" w:lineRule="auto"/>
        <w:ind w:left="1440" w:hanging="720"/>
        <w:rPr>
          <w:rFonts w:asciiTheme="minorHAnsi" w:eastAsia="Times New Roman" w:hAnsiTheme="minorHAnsi" w:cstheme="minorHAnsi"/>
          <w:szCs w:val="24"/>
        </w:rPr>
      </w:pPr>
      <w:r w:rsidRPr="00C540E1">
        <w:rPr>
          <w:rFonts w:asciiTheme="minorHAnsi" w:eastAsia="Times New Roman" w:hAnsiTheme="minorHAnsi" w:cstheme="minorHAnsi"/>
          <w:szCs w:val="24"/>
        </w:rPr>
        <w:t>Attend all Association meetings.</w:t>
      </w:r>
    </w:p>
    <w:p w:rsidR="00C540E1" w:rsidRPr="00C540E1" w:rsidRDefault="00C540E1" w:rsidP="00C540E1">
      <w:pPr>
        <w:numPr>
          <w:ilvl w:val="0"/>
          <w:numId w:val="9"/>
        </w:numPr>
        <w:autoSpaceDE w:val="0"/>
        <w:autoSpaceDN w:val="0"/>
        <w:spacing w:after="0" w:line="240" w:lineRule="auto"/>
        <w:ind w:left="1440"/>
        <w:rPr>
          <w:rFonts w:asciiTheme="minorHAnsi" w:eastAsia="Times New Roman" w:hAnsiTheme="minorHAnsi" w:cstheme="minorHAnsi"/>
          <w:szCs w:val="24"/>
        </w:rPr>
      </w:pPr>
      <w:r w:rsidRPr="00C540E1">
        <w:rPr>
          <w:rFonts w:asciiTheme="minorHAnsi" w:eastAsia="Times New Roman" w:hAnsiTheme="minorHAnsi" w:cstheme="minorHAnsi"/>
          <w:szCs w:val="24"/>
        </w:rPr>
        <w:t>Become informed on the program of the United Education Profession.</w:t>
      </w:r>
    </w:p>
    <w:p w:rsidR="00C540E1" w:rsidRPr="00C540E1" w:rsidRDefault="00C540E1" w:rsidP="00C540E1">
      <w:pPr>
        <w:numPr>
          <w:ilvl w:val="0"/>
          <w:numId w:val="9"/>
        </w:numPr>
        <w:autoSpaceDE w:val="0"/>
        <w:autoSpaceDN w:val="0"/>
        <w:spacing w:after="0" w:line="240" w:lineRule="auto"/>
        <w:ind w:left="1440"/>
        <w:rPr>
          <w:rFonts w:asciiTheme="minorHAnsi" w:eastAsia="Times New Roman" w:hAnsiTheme="minorHAnsi" w:cstheme="minorHAnsi"/>
          <w:szCs w:val="24"/>
        </w:rPr>
      </w:pPr>
      <w:r w:rsidRPr="00C540E1">
        <w:rPr>
          <w:rFonts w:asciiTheme="minorHAnsi" w:eastAsia="Times New Roman" w:hAnsiTheme="minorHAnsi" w:cstheme="minorHAnsi"/>
          <w:szCs w:val="24"/>
        </w:rPr>
        <w:t>Speak officially for the teachers he/she represents.</w:t>
      </w:r>
    </w:p>
    <w:p w:rsidR="00C540E1" w:rsidRPr="00C540E1" w:rsidRDefault="00C540E1" w:rsidP="00C540E1">
      <w:pPr>
        <w:numPr>
          <w:ilvl w:val="0"/>
          <w:numId w:val="9"/>
        </w:numPr>
        <w:autoSpaceDE w:val="0"/>
        <w:autoSpaceDN w:val="0"/>
        <w:spacing w:after="0" w:line="240" w:lineRule="auto"/>
        <w:ind w:left="1440"/>
        <w:rPr>
          <w:rFonts w:asciiTheme="minorHAnsi" w:eastAsia="Times New Roman" w:hAnsiTheme="minorHAnsi" w:cstheme="minorHAnsi"/>
          <w:szCs w:val="24"/>
        </w:rPr>
      </w:pPr>
      <w:r w:rsidRPr="00C540E1">
        <w:rPr>
          <w:rFonts w:asciiTheme="minorHAnsi" w:eastAsia="Times New Roman" w:hAnsiTheme="minorHAnsi" w:cstheme="minorHAnsi"/>
          <w:szCs w:val="24"/>
        </w:rPr>
        <w:lastRenderedPageBreak/>
        <w:t>Help develop and determine the policies of the Association.</w:t>
      </w:r>
    </w:p>
    <w:p w:rsidR="00C540E1" w:rsidRPr="00C540E1" w:rsidRDefault="00C540E1" w:rsidP="00C540E1">
      <w:pPr>
        <w:numPr>
          <w:ilvl w:val="0"/>
          <w:numId w:val="10"/>
        </w:numPr>
        <w:autoSpaceDE w:val="0"/>
        <w:autoSpaceDN w:val="0"/>
        <w:spacing w:after="0" w:line="240" w:lineRule="auto"/>
        <w:ind w:left="1440" w:hanging="720"/>
        <w:rPr>
          <w:rFonts w:asciiTheme="minorHAnsi" w:eastAsia="Times New Roman" w:hAnsiTheme="minorHAnsi" w:cstheme="minorHAnsi"/>
          <w:szCs w:val="24"/>
        </w:rPr>
      </w:pPr>
      <w:r w:rsidRPr="00C540E1">
        <w:rPr>
          <w:rFonts w:asciiTheme="minorHAnsi" w:eastAsia="Times New Roman" w:hAnsiTheme="minorHAnsi" w:cstheme="minorHAnsi"/>
          <w:szCs w:val="24"/>
        </w:rPr>
        <w:t>Aid in orientation of new teachers.</w:t>
      </w:r>
    </w:p>
    <w:p w:rsidR="00C540E1" w:rsidRPr="00C540E1" w:rsidRDefault="00C540E1" w:rsidP="00C540E1">
      <w:pPr>
        <w:numPr>
          <w:ilvl w:val="0"/>
          <w:numId w:val="11"/>
        </w:numPr>
        <w:autoSpaceDE w:val="0"/>
        <w:autoSpaceDN w:val="0"/>
        <w:spacing w:after="0" w:line="240" w:lineRule="auto"/>
        <w:ind w:left="1440" w:hanging="720"/>
        <w:rPr>
          <w:rFonts w:asciiTheme="minorHAnsi" w:eastAsia="Times New Roman" w:hAnsiTheme="minorHAnsi" w:cstheme="minorHAnsi"/>
          <w:szCs w:val="24"/>
        </w:rPr>
      </w:pPr>
      <w:r w:rsidRPr="00C540E1">
        <w:rPr>
          <w:rFonts w:asciiTheme="minorHAnsi" w:eastAsia="Times New Roman" w:hAnsiTheme="minorHAnsi" w:cstheme="minorHAnsi"/>
          <w:szCs w:val="24"/>
        </w:rPr>
        <w:t>Encourage members to attend and speak at AR Council meetings.</w:t>
      </w:r>
    </w:p>
    <w:p w:rsidR="00C540E1" w:rsidRPr="00C540E1" w:rsidRDefault="00C540E1" w:rsidP="00C540E1">
      <w:pPr>
        <w:numPr>
          <w:ilvl w:val="0"/>
          <w:numId w:val="12"/>
        </w:numPr>
        <w:autoSpaceDE w:val="0"/>
        <w:autoSpaceDN w:val="0"/>
        <w:spacing w:after="0" w:line="240" w:lineRule="auto"/>
        <w:ind w:left="1440" w:hanging="720"/>
        <w:rPr>
          <w:rFonts w:asciiTheme="minorHAnsi" w:eastAsia="Times New Roman" w:hAnsiTheme="minorHAnsi" w:cstheme="minorHAnsi"/>
          <w:szCs w:val="24"/>
        </w:rPr>
      </w:pPr>
      <w:r w:rsidRPr="00C540E1">
        <w:rPr>
          <w:rFonts w:asciiTheme="minorHAnsi" w:eastAsia="Times New Roman" w:hAnsiTheme="minorHAnsi" w:cstheme="minorHAnsi"/>
          <w:szCs w:val="24"/>
        </w:rPr>
        <w:t>Conduct such other business as requested by the AEA Board of Directors, AR Council or by members represented.</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auto"/>
        <w:rPr>
          <w:rFonts w:asciiTheme="minorHAnsi" w:eastAsia="Times New Roman" w:hAnsiTheme="minorHAnsi" w:cstheme="minorHAnsi"/>
          <w:b/>
          <w:bCs/>
          <w:szCs w:val="24"/>
        </w:rPr>
      </w:pPr>
      <w:r w:rsidRPr="00C540E1">
        <w:rPr>
          <w:rFonts w:asciiTheme="minorHAnsi" w:eastAsia="Times New Roman" w:hAnsiTheme="minorHAnsi" w:cstheme="minorHAnsi"/>
          <w:b/>
          <w:bCs/>
          <w:szCs w:val="24"/>
        </w:rPr>
        <w:t>Rule 3 - MEMBERS OF THE BOARD OF DIRECTORS</w:t>
      </w:r>
    </w:p>
    <w:p w:rsidR="00C540E1" w:rsidRPr="00C540E1" w:rsidRDefault="00C540E1" w:rsidP="00C540E1">
      <w:pPr>
        <w:autoSpaceDE w:val="0"/>
        <w:autoSpaceDN w:val="0"/>
        <w:spacing w:after="0" w:line="240" w:lineRule="auto"/>
        <w:rPr>
          <w:rFonts w:asciiTheme="minorHAnsi" w:eastAsia="Times New Roman" w:hAnsiTheme="minorHAnsi" w:cstheme="minorHAnsi"/>
          <w:b/>
          <w:bCs/>
          <w:szCs w:val="24"/>
        </w:rPr>
      </w:pP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r w:rsidRPr="00C540E1">
        <w:rPr>
          <w:rFonts w:asciiTheme="minorHAnsi" w:eastAsia="Times New Roman" w:hAnsiTheme="minorHAnsi" w:cstheme="minorHAnsi"/>
          <w:szCs w:val="24"/>
        </w:rPr>
        <w:t>The members of the Board of Directors shall:</w:t>
      </w:r>
    </w:p>
    <w:p w:rsidR="00C540E1" w:rsidRPr="00C540E1" w:rsidRDefault="00C540E1" w:rsidP="00C540E1">
      <w:pPr>
        <w:autoSpaceDE w:val="0"/>
        <w:autoSpaceDN w:val="0"/>
        <w:spacing w:after="0" w:line="240" w:lineRule="auto"/>
        <w:rPr>
          <w:rFonts w:asciiTheme="minorHAnsi" w:eastAsia="Times New Roman" w:hAnsiTheme="minorHAnsi" w:cstheme="minorHAnsi"/>
          <w:color w:val="FF0000"/>
          <w:szCs w:val="24"/>
        </w:rPr>
      </w:pPr>
    </w:p>
    <w:p w:rsidR="00C540E1" w:rsidRPr="00C540E1" w:rsidRDefault="00C540E1" w:rsidP="00C540E1">
      <w:pPr>
        <w:numPr>
          <w:ilvl w:val="0"/>
          <w:numId w:val="13"/>
        </w:numPr>
        <w:autoSpaceDE w:val="0"/>
        <w:autoSpaceDN w:val="0"/>
        <w:spacing w:after="0" w:line="240" w:lineRule="auto"/>
        <w:ind w:left="1440" w:hanging="720"/>
        <w:rPr>
          <w:rFonts w:asciiTheme="minorHAnsi" w:eastAsia="Times New Roman" w:hAnsiTheme="minorHAnsi" w:cstheme="minorHAnsi"/>
          <w:szCs w:val="24"/>
        </w:rPr>
      </w:pPr>
      <w:r w:rsidRPr="00C540E1">
        <w:rPr>
          <w:rFonts w:asciiTheme="minorHAnsi" w:eastAsia="Times New Roman" w:hAnsiTheme="minorHAnsi" w:cstheme="minorHAnsi"/>
          <w:szCs w:val="24"/>
        </w:rPr>
        <w:t>Serve as</w:t>
      </w:r>
      <w:r w:rsidRPr="00C540E1">
        <w:rPr>
          <w:rFonts w:asciiTheme="minorHAnsi" w:eastAsia="Times New Roman" w:hAnsiTheme="minorHAnsi" w:cstheme="minorHAnsi"/>
          <w:color w:val="FF0000"/>
          <w:szCs w:val="24"/>
        </w:rPr>
        <w:t xml:space="preserve"> </w:t>
      </w:r>
      <w:r w:rsidRPr="00C540E1">
        <w:rPr>
          <w:rFonts w:asciiTheme="minorHAnsi" w:eastAsia="Times New Roman" w:hAnsiTheme="minorHAnsi" w:cstheme="minorHAnsi"/>
          <w:szCs w:val="24"/>
        </w:rPr>
        <w:t xml:space="preserve">Association liaison to groups such as the Board of Education, the community and others, as assigned. </w:t>
      </w:r>
    </w:p>
    <w:p w:rsidR="00C540E1" w:rsidRPr="00C540E1" w:rsidRDefault="00C540E1" w:rsidP="00C540E1">
      <w:pPr>
        <w:numPr>
          <w:ilvl w:val="0"/>
          <w:numId w:val="13"/>
        </w:numPr>
        <w:autoSpaceDE w:val="0"/>
        <w:autoSpaceDN w:val="0"/>
        <w:spacing w:after="0" w:line="240" w:lineRule="auto"/>
        <w:ind w:left="1440" w:hanging="720"/>
        <w:rPr>
          <w:rFonts w:asciiTheme="minorHAnsi" w:eastAsia="Times New Roman" w:hAnsiTheme="minorHAnsi" w:cstheme="minorHAnsi"/>
          <w:szCs w:val="24"/>
        </w:rPr>
      </w:pPr>
      <w:r w:rsidRPr="00C540E1">
        <w:rPr>
          <w:rFonts w:asciiTheme="minorHAnsi" w:eastAsia="Times New Roman" w:hAnsiTheme="minorHAnsi" w:cstheme="minorHAnsi"/>
          <w:szCs w:val="24"/>
        </w:rPr>
        <w:t xml:space="preserve">Be responsive to concerns of members.  </w:t>
      </w:r>
    </w:p>
    <w:p w:rsidR="00C540E1" w:rsidRPr="00C540E1" w:rsidRDefault="00C540E1" w:rsidP="00C540E1">
      <w:pPr>
        <w:numPr>
          <w:ilvl w:val="0"/>
          <w:numId w:val="13"/>
        </w:numPr>
        <w:autoSpaceDE w:val="0"/>
        <w:autoSpaceDN w:val="0"/>
        <w:spacing w:after="0" w:line="240" w:lineRule="auto"/>
        <w:ind w:left="1440" w:hanging="720"/>
        <w:rPr>
          <w:rFonts w:asciiTheme="minorHAnsi" w:eastAsia="Times New Roman" w:hAnsiTheme="minorHAnsi" w:cstheme="minorHAnsi"/>
          <w:szCs w:val="24"/>
        </w:rPr>
      </w:pPr>
      <w:r w:rsidRPr="00C540E1">
        <w:rPr>
          <w:rFonts w:asciiTheme="minorHAnsi" w:eastAsia="Times New Roman" w:hAnsiTheme="minorHAnsi" w:cstheme="minorHAnsi"/>
          <w:szCs w:val="24"/>
        </w:rPr>
        <w:t>Visit members, staff, and administrators.</w:t>
      </w:r>
    </w:p>
    <w:p w:rsidR="00C540E1" w:rsidRPr="00C540E1" w:rsidRDefault="00C540E1" w:rsidP="00C540E1">
      <w:pPr>
        <w:numPr>
          <w:ilvl w:val="0"/>
          <w:numId w:val="13"/>
        </w:numPr>
        <w:autoSpaceDE w:val="0"/>
        <w:autoSpaceDN w:val="0"/>
        <w:spacing w:after="0" w:line="240" w:lineRule="auto"/>
        <w:ind w:left="1440" w:hanging="720"/>
        <w:rPr>
          <w:rFonts w:asciiTheme="minorHAnsi" w:eastAsia="Times New Roman" w:hAnsiTheme="minorHAnsi" w:cstheme="minorHAnsi"/>
          <w:szCs w:val="24"/>
        </w:rPr>
      </w:pPr>
      <w:r w:rsidRPr="00C540E1">
        <w:rPr>
          <w:rFonts w:asciiTheme="minorHAnsi" w:eastAsia="Times New Roman" w:hAnsiTheme="minorHAnsi" w:cstheme="minorHAnsi"/>
          <w:szCs w:val="24"/>
        </w:rPr>
        <w:t xml:space="preserve">Attend all regular and special AEA meetings.  </w:t>
      </w:r>
    </w:p>
    <w:p w:rsidR="00C540E1" w:rsidRPr="00C540E1" w:rsidRDefault="00C540E1" w:rsidP="00C540E1">
      <w:pPr>
        <w:numPr>
          <w:ilvl w:val="0"/>
          <w:numId w:val="13"/>
        </w:numPr>
        <w:autoSpaceDE w:val="0"/>
        <w:autoSpaceDN w:val="0"/>
        <w:spacing w:after="0" w:line="240" w:lineRule="auto"/>
        <w:ind w:left="1440" w:hanging="720"/>
        <w:rPr>
          <w:rFonts w:asciiTheme="minorHAnsi" w:eastAsia="Times New Roman" w:hAnsiTheme="minorHAnsi" w:cstheme="minorHAnsi"/>
          <w:szCs w:val="24"/>
        </w:rPr>
      </w:pPr>
      <w:r w:rsidRPr="00C540E1">
        <w:rPr>
          <w:rFonts w:asciiTheme="minorHAnsi" w:eastAsia="Times New Roman" w:hAnsiTheme="minorHAnsi" w:cstheme="minorHAnsi"/>
          <w:szCs w:val="24"/>
        </w:rPr>
        <w:t>Be informed on the program of the United Education Profession.</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auto"/>
        <w:rPr>
          <w:rFonts w:asciiTheme="minorHAnsi" w:eastAsia="Times New Roman" w:hAnsiTheme="minorHAnsi" w:cstheme="minorHAnsi"/>
          <w:b/>
          <w:bCs/>
          <w:szCs w:val="24"/>
        </w:rPr>
      </w:pPr>
      <w:r w:rsidRPr="00C540E1">
        <w:rPr>
          <w:rFonts w:asciiTheme="minorHAnsi" w:eastAsia="Times New Roman" w:hAnsiTheme="minorHAnsi" w:cstheme="minorHAnsi"/>
          <w:b/>
          <w:bCs/>
          <w:szCs w:val="24"/>
        </w:rPr>
        <w:t>Rule 4 - PARLIAMENTARIAN</w:t>
      </w:r>
    </w:p>
    <w:p w:rsidR="00C540E1" w:rsidRPr="00C540E1" w:rsidRDefault="00C540E1" w:rsidP="00C540E1">
      <w:pPr>
        <w:autoSpaceDE w:val="0"/>
        <w:autoSpaceDN w:val="0"/>
        <w:spacing w:after="0" w:line="240" w:lineRule="auto"/>
        <w:rPr>
          <w:rFonts w:asciiTheme="minorHAnsi" w:eastAsia="Times New Roman" w:hAnsiTheme="minorHAnsi" w:cstheme="minorHAnsi"/>
          <w:b/>
          <w:bCs/>
          <w:szCs w:val="24"/>
        </w:rPr>
      </w:pP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r w:rsidRPr="00C540E1">
        <w:rPr>
          <w:rFonts w:asciiTheme="minorHAnsi" w:eastAsia="Times New Roman" w:hAnsiTheme="minorHAnsi" w:cstheme="minorHAnsi"/>
          <w:szCs w:val="24"/>
          <w:u w:val="single"/>
        </w:rPr>
        <w:t>Section A</w:t>
      </w:r>
      <w:r w:rsidRPr="00C540E1">
        <w:rPr>
          <w:rFonts w:asciiTheme="minorHAnsi" w:eastAsia="Times New Roman" w:hAnsiTheme="minorHAnsi" w:cstheme="minorHAnsi"/>
          <w:szCs w:val="24"/>
        </w:rPr>
        <w:t xml:space="preserve">.  </w:t>
      </w:r>
      <w:r w:rsidRPr="00C540E1">
        <w:rPr>
          <w:rFonts w:asciiTheme="minorHAnsi" w:eastAsia="Times New Roman" w:hAnsiTheme="minorHAnsi" w:cstheme="minorHAnsi"/>
          <w:caps/>
          <w:szCs w:val="24"/>
        </w:rPr>
        <w:t>Selection</w:t>
      </w:r>
      <w:r w:rsidRPr="00C540E1">
        <w:rPr>
          <w:rFonts w:asciiTheme="minorHAnsi" w:eastAsia="Times New Roman" w:hAnsiTheme="minorHAnsi" w:cstheme="minorHAnsi"/>
          <w:szCs w:val="24"/>
        </w:rPr>
        <w:t>.  The parliamentarian shall be the Vice President of the Association.</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r w:rsidRPr="00C540E1">
        <w:rPr>
          <w:rFonts w:asciiTheme="minorHAnsi" w:eastAsia="Times New Roman" w:hAnsiTheme="minorHAnsi" w:cstheme="minorHAnsi"/>
          <w:szCs w:val="24"/>
          <w:u w:val="single"/>
        </w:rPr>
        <w:t>Section B</w:t>
      </w:r>
      <w:r w:rsidRPr="00C540E1">
        <w:rPr>
          <w:rFonts w:asciiTheme="minorHAnsi" w:eastAsia="Times New Roman" w:hAnsiTheme="minorHAnsi" w:cstheme="minorHAnsi"/>
          <w:szCs w:val="24"/>
        </w:rPr>
        <w:t xml:space="preserve">.  </w:t>
      </w:r>
      <w:r w:rsidRPr="00C540E1">
        <w:rPr>
          <w:rFonts w:asciiTheme="minorHAnsi" w:eastAsia="Times New Roman" w:hAnsiTheme="minorHAnsi" w:cstheme="minorHAnsi"/>
          <w:caps/>
          <w:szCs w:val="24"/>
        </w:rPr>
        <w:t>Function</w:t>
      </w:r>
      <w:r w:rsidRPr="00C540E1">
        <w:rPr>
          <w:rFonts w:asciiTheme="minorHAnsi" w:eastAsia="Times New Roman" w:hAnsiTheme="minorHAnsi" w:cstheme="minorHAnsi"/>
          <w:szCs w:val="24"/>
        </w:rPr>
        <w:t xml:space="preserve">.  The parliamentarian shall assist the President in conducting meetings in accordance with correct parliamentary procedure in accordance with the current edition of </w:t>
      </w:r>
      <w:r w:rsidRPr="00C540E1">
        <w:rPr>
          <w:rFonts w:asciiTheme="minorHAnsi" w:eastAsia="Times New Roman" w:hAnsiTheme="minorHAnsi" w:cstheme="minorHAnsi"/>
          <w:i/>
          <w:szCs w:val="24"/>
        </w:rPr>
        <w:t>Robert’s Rules of Order</w:t>
      </w:r>
      <w:r w:rsidRPr="00C540E1">
        <w:rPr>
          <w:rFonts w:asciiTheme="minorHAnsi" w:eastAsia="Times New Roman" w:hAnsiTheme="minorHAnsi" w:cstheme="minorHAnsi"/>
          <w:szCs w:val="24"/>
        </w:rPr>
        <w:t>.</w:t>
      </w:r>
    </w:p>
    <w:p w:rsidR="00C540E1" w:rsidRPr="00C540E1" w:rsidRDefault="00C540E1" w:rsidP="00C540E1">
      <w:pPr>
        <w:autoSpaceDE w:val="0"/>
        <w:autoSpaceDN w:val="0"/>
        <w:spacing w:after="0" w:line="240" w:lineRule="auto"/>
        <w:rPr>
          <w:rFonts w:asciiTheme="minorHAnsi" w:eastAsia="Times New Roman" w:hAnsiTheme="minorHAnsi" w:cstheme="minorHAnsi"/>
          <w:b/>
          <w:bCs/>
          <w:szCs w:val="24"/>
        </w:rPr>
      </w:pPr>
    </w:p>
    <w:p w:rsidR="00C540E1" w:rsidRPr="00C540E1" w:rsidRDefault="00C540E1" w:rsidP="00C540E1">
      <w:pPr>
        <w:autoSpaceDE w:val="0"/>
        <w:autoSpaceDN w:val="0"/>
        <w:spacing w:after="0" w:line="240" w:lineRule="auto"/>
        <w:rPr>
          <w:rFonts w:asciiTheme="minorHAnsi" w:eastAsia="Times New Roman" w:hAnsiTheme="minorHAnsi" w:cstheme="minorHAnsi"/>
          <w:b/>
          <w:bCs/>
          <w:szCs w:val="24"/>
        </w:rPr>
      </w:pPr>
      <w:r w:rsidRPr="00C540E1">
        <w:rPr>
          <w:rFonts w:asciiTheme="minorHAnsi" w:eastAsia="Times New Roman" w:hAnsiTheme="minorHAnsi" w:cstheme="minorHAnsi"/>
          <w:b/>
          <w:bCs/>
          <w:szCs w:val="24"/>
        </w:rPr>
        <w:t>Rule 5 - CEA DELEGATES</w:t>
      </w:r>
    </w:p>
    <w:p w:rsidR="00C540E1" w:rsidRPr="00C540E1" w:rsidRDefault="00C540E1" w:rsidP="00C540E1">
      <w:pPr>
        <w:autoSpaceDE w:val="0"/>
        <w:autoSpaceDN w:val="0"/>
        <w:spacing w:after="0" w:line="240" w:lineRule="auto"/>
        <w:rPr>
          <w:rFonts w:asciiTheme="minorHAnsi" w:eastAsia="Times New Roman" w:hAnsiTheme="minorHAnsi" w:cstheme="minorHAnsi"/>
          <w:b/>
          <w:bCs/>
          <w:szCs w:val="24"/>
        </w:rPr>
      </w:pPr>
    </w:p>
    <w:p w:rsidR="00C540E1" w:rsidRPr="00C540E1" w:rsidRDefault="00C540E1" w:rsidP="00C540E1">
      <w:pPr>
        <w:autoSpaceDE w:val="0"/>
        <w:autoSpaceDN w:val="0"/>
        <w:spacing w:after="0" w:line="240" w:lineRule="auto"/>
        <w:rPr>
          <w:rFonts w:asciiTheme="minorHAnsi" w:eastAsia="Times New Roman" w:hAnsiTheme="minorHAnsi" w:cstheme="minorHAnsi"/>
          <w:bCs/>
          <w:szCs w:val="24"/>
        </w:rPr>
      </w:pPr>
      <w:r w:rsidRPr="00C540E1">
        <w:rPr>
          <w:rFonts w:asciiTheme="minorHAnsi" w:eastAsia="Times New Roman" w:hAnsiTheme="minorHAnsi" w:cstheme="minorHAnsi"/>
          <w:szCs w:val="24"/>
          <w:u w:val="single"/>
        </w:rPr>
        <w:t>Section A</w:t>
      </w:r>
      <w:r w:rsidRPr="00C540E1">
        <w:rPr>
          <w:rFonts w:asciiTheme="minorHAnsi" w:eastAsia="Times New Roman" w:hAnsiTheme="minorHAnsi" w:cstheme="minorHAnsi"/>
          <w:szCs w:val="24"/>
        </w:rPr>
        <w:t xml:space="preserve">.  </w:t>
      </w:r>
      <w:r w:rsidRPr="00C540E1">
        <w:rPr>
          <w:rFonts w:asciiTheme="minorHAnsi" w:eastAsia="Times New Roman" w:hAnsiTheme="minorHAnsi" w:cstheme="minorHAnsi"/>
          <w:caps/>
          <w:szCs w:val="24"/>
        </w:rPr>
        <w:t>Qualifications</w:t>
      </w:r>
      <w:r w:rsidRPr="00C540E1">
        <w:rPr>
          <w:rFonts w:asciiTheme="minorHAnsi" w:eastAsia="Times New Roman" w:hAnsiTheme="minorHAnsi" w:cstheme="minorHAnsi"/>
          <w:szCs w:val="24"/>
        </w:rPr>
        <w:t>.  A candidate for delegate shall be a current member of the Association.</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r w:rsidRPr="00C540E1">
        <w:rPr>
          <w:rFonts w:asciiTheme="minorHAnsi" w:eastAsia="Times New Roman" w:hAnsiTheme="minorHAnsi" w:cstheme="minorHAnsi"/>
          <w:szCs w:val="24"/>
          <w:u w:val="single"/>
        </w:rPr>
        <w:t>Section B</w:t>
      </w:r>
      <w:r w:rsidRPr="00C540E1">
        <w:rPr>
          <w:rFonts w:asciiTheme="minorHAnsi" w:eastAsia="Times New Roman" w:hAnsiTheme="minorHAnsi" w:cstheme="minorHAnsi"/>
          <w:szCs w:val="24"/>
        </w:rPr>
        <w:t xml:space="preserve">.  </w:t>
      </w:r>
      <w:r w:rsidRPr="00C540E1">
        <w:rPr>
          <w:rFonts w:asciiTheme="minorHAnsi" w:eastAsia="Times New Roman" w:hAnsiTheme="minorHAnsi" w:cstheme="minorHAnsi"/>
          <w:caps/>
          <w:szCs w:val="24"/>
        </w:rPr>
        <w:t>Duties</w:t>
      </w:r>
      <w:r w:rsidRPr="00C540E1">
        <w:rPr>
          <w:rFonts w:asciiTheme="minorHAnsi" w:eastAsia="Times New Roman" w:hAnsiTheme="minorHAnsi" w:cstheme="minorHAnsi"/>
          <w:szCs w:val="24"/>
        </w:rPr>
        <w:t>.</w:t>
      </w:r>
    </w:p>
    <w:p w:rsidR="00C540E1" w:rsidRPr="00C540E1" w:rsidRDefault="00C540E1" w:rsidP="00C540E1">
      <w:pPr>
        <w:numPr>
          <w:ilvl w:val="0"/>
          <w:numId w:val="14"/>
        </w:numPr>
        <w:autoSpaceDE w:val="0"/>
        <w:autoSpaceDN w:val="0"/>
        <w:spacing w:after="0" w:line="240" w:lineRule="auto"/>
        <w:ind w:left="1440" w:hanging="720"/>
        <w:rPr>
          <w:rFonts w:asciiTheme="minorHAnsi" w:eastAsia="Times New Roman" w:hAnsiTheme="minorHAnsi" w:cstheme="minorHAnsi"/>
          <w:szCs w:val="24"/>
        </w:rPr>
      </w:pPr>
      <w:r w:rsidRPr="00C540E1">
        <w:rPr>
          <w:rFonts w:asciiTheme="minorHAnsi" w:eastAsia="Times New Roman" w:hAnsiTheme="minorHAnsi" w:cstheme="minorHAnsi"/>
          <w:szCs w:val="24"/>
        </w:rPr>
        <w:t>Delegates shall meet prior to delegate assembly to review and/or propose</w:t>
      </w:r>
      <w:r w:rsidRPr="00C540E1">
        <w:rPr>
          <w:rFonts w:asciiTheme="minorHAnsi" w:eastAsia="Times New Roman" w:hAnsiTheme="minorHAnsi" w:cstheme="minorHAnsi"/>
          <w:b/>
          <w:szCs w:val="24"/>
        </w:rPr>
        <w:t xml:space="preserve"> </w:t>
      </w:r>
      <w:r w:rsidRPr="00C540E1">
        <w:rPr>
          <w:rFonts w:asciiTheme="minorHAnsi" w:eastAsia="Times New Roman" w:hAnsiTheme="minorHAnsi" w:cstheme="minorHAnsi"/>
          <w:szCs w:val="24"/>
        </w:rPr>
        <w:t xml:space="preserve"> business items</w:t>
      </w:r>
      <w:r w:rsidRPr="00C540E1">
        <w:rPr>
          <w:rFonts w:asciiTheme="minorHAnsi" w:eastAsia="Times New Roman" w:hAnsiTheme="minorHAnsi" w:cstheme="minorHAnsi"/>
          <w:b/>
          <w:szCs w:val="24"/>
        </w:rPr>
        <w:t xml:space="preserve"> </w:t>
      </w:r>
      <w:r w:rsidRPr="00C540E1">
        <w:rPr>
          <w:rFonts w:asciiTheme="minorHAnsi" w:eastAsia="Times New Roman" w:hAnsiTheme="minorHAnsi" w:cstheme="minorHAnsi"/>
          <w:szCs w:val="24"/>
        </w:rPr>
        <w:t>for the assembly.</w:t>
      </w:r>
    </w:p>
    <w:p w:rsidR="00C540E1" w:rsidRPr="00C540E1" w:rsidRDefault="00C540E1" w:rsidP="00C540E1">
      <w:pPr>
        <w:numPr>
          <w:ilvl w:val="0"/>
          <w:numId w:val="14"/>
        </w:numPr>
        <w:autoSpaceDE w:val="0"/>
        <w:autoSpaceDN w:val="0"/>
        <w:spacing w:after="0" w:line="240" w:lineRule="auto"/>
        <w:ind w:left="1440" w:hanging="720"/>
        <w:rPr>
          <w:rFonts w:asciiTheme="minorHAnsi" w:eastAsia="Times New Roman" w:hAnsiTheme="minorHAnsi" w:cstheme="minorHAnsi"/>
          <w:b/>
          <w:bCs/>
          <w:szCs w:val="24"/>
        </w:rPr>
      </w:pPr>
      <w:r w:rsidRPr="00C540E1">
        <w:rPr>
          <w:rFonts w:asciiTheme="minorHAnsi" w:eastAsia="Times New Roman" w:hAnsiTheme="minorHAnsi" w:cstheme="minorHAnsi"/>
          <w:szCs w:val="24"/>
        </w:rPr>
        <w:t>Delegates are required to attend all scheduled meetings related to Delegate Assembly activities, except when excused by the chairperson of the delegation.</w:t>
      </w:r>
    </w:p>
    <w:p w:rsidR="00C540E1" w:rsidRPr="00C540E1" w:rsidRDefault="00C540E1" w:rsidP="00C540E1">
      <w:pPr>
        <w:numPr>
          <w:ilvl w:val="0"/>
          <w:numId w:val="14"/>
        </w:numPr>
        <w:autoSpaceDE w:val="0"/>
        <w:autoSpaceDN w:val="0"/>
        <w:spacing w:after="0" w:line="240" w:lineRule="auto"/>
        <w:ind w:left="1440" w:hanging="720"/>
        <w:rPr>
          <w:rFonts w:asciiTheme="minorHAnsi" w:eastAsia="Times New Roman" w:hAnsiTheme="minorHAnsi" w:cstheme="minorHAnsi"/>
          <w:b/>
          <w:bCs/>
          <w:szCs w:val="24"/>
        </w:rPr>
      </w:pPr>
      <w:r w:rsidRPr="00C540E1">
        <w:rPr>
          <w:rFonts w:asciiTheme="minorHAnsi" w:eastAsia="Times New Roman" w:hAnsiTheme="minorHAnsi" w:cstheme="minorHAnsi"/>
          <w:szCs w:val="24"/>
        </w:rPr>
        <w:t>Delegates must become familiar with CEA platform, Articles of Incorporation and Bylaws, budget, commission reports, proposed resolutions, and other issues coming before the Delegate Assembly.</w:t>
      </w:r>
    </w:p>
    <w:p w:rsidR="00C540E1" w:rsidRPr="00C540E1" w:rsidRDefault="00C540E1" w:rsidP="00C540E1">
      <w:pPr>
        <w:numPr>
          <w:ilvl w:val="0"/>
          <w:numId w:val="14"/>
        </w:numPr>
        <w:autoSpaceDE w:val="0"/>
        <w:autoSpaceDN w:val="0"/>
        <w:spacing w:after="0" w:line="240" w:lineRule="auto"/>
        <w:ind w:left="1440" w:hanging="720"/>
        <w:rPr>
          <w:rFonts w:asciiTheme="minorHAnsi" w:eastAsia="Times New Roman" w:hAnsiTheme="minorHAnsi" w:cstheme="minorHAnsi"/>
          <w:b/>
          <w:bCs/>
          <w:szCs w:val="24"/>
        </w:rPr>
      </w:pPr>
      <w:r w:rsidRPr="00C540E1">
        <w:rPr>
          <w:rFonts w:asciiTheme="minorHAnsi" w:eastAsia="Times New Roman" w:hAnsiTheme="minorHAnsi" w:cstheme="minorHAnsi"/>
          <w:szCs w:val="24"/>
        </w:rPr>
        <w:t>Delegates must attend all official sessions of the Delegate Assembly and all caucuses until they are declared adjourned.</w:t>
      </w:r>
    </w:p>
    <w:p w:rsidR="00C540E1" w:rsidRPr="00C540E1" w:rsidRDefault="00C540E1" w:rsidP="00C540E1">
      <w:pPr>
        <w:numPr>
          <w:ilvl w:val="0"/>
          <w:numId w:val="14"/>
        </w:numPr>
        <w:autoSpaceDE w:val="0"/>
        <w:autoSpaceDN w:val="0"/>
        <w:spacing w:after="0" w:line="240" w:lineRule="auto"/>
        <w:ind w:left="1440" w:hanging="720"/>
        <w:rPr>
          <w:rFonts w:asciiTheme="minorHAnsi" w:eastAsia="Times New Roman" w:hAnsiTheme="minorHAnsi" w:cstheme="minorHAnsi"/>
          <w:b/>
          <w:bCs/>
          <w:szCs w:val="24"/>
        </w:rPr>
      </w:pPr>
      <w:r w:rsidRPr="00C540E1">
        <w:rPr>
          <w:rFonts w:asciiTheme="minorHAnsi" w:eastAsia="Times New Roman" w:hAnsiTheme="minorHAnsi" w:cstheme="minorHAnsi"/>
          <w:szCs w:val="24"/>
        </w:rPr>
        <w:t>Delegates shall report the business of the Delegate Assembly to the local Association.</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auto"/>
        <w:rPr>
          <w:rFonts w:asciiTheme="minorHAnsi" w:eastAsia="Times New Roman" w:hAnsiTheme="minorHAnsi" w:cstheme="minorHAnsi"/>
          <w:b/>
          <w:bCs/>
          <w:szCs w:val="24"/>
        </w:rPr>
      </w:pPr>
    </w:p>
    <w:p w:rsidR="00C540E1" w:rsidRPr="00C540E1" w:rsidRDefault="00C540E1" w:rsidP="00C540E1">
      <w:pPr>
        <w:keepNext/>
        <w:autoSpaceDE w:val="0"/>
        <w:autoSpaceDN w:val="0"/>
        <w:spacing w:after="0" w:line="240" w:lineRule="auto"/>
        <w:outlineLvl w:val="2"/>
        <w:rPr>
          <w:rFonts w:asciiTheme="minorHAnsi" w:eastAsia="Times New Roman" w:hAnsiTheme="minorHAnsi" w:cstheme="minorHAnsi"/>
          <w:b/>
          <w:bCs/>
          <w:szCs w:val="24"/>
        </w:rPr>
      </w:pPr>
      <w:r w:rsidRPr="00C540E1">
        <w:rPr>
          <w:rFonts w:asciiTheme="minorHAnsi" w:eastAsia="Times New Roman" w:hAnsiTheme="minorHAnsi" w:cstheme="minorHAnsi"/>
          <w:b/>
          <w:bCs/>
          <w:szCs w:val="24"/>
        </w:rPr>
        <w:t>Rule 6 - NEA DELEGATES</w:t>
      </w:r>
    </w:p>
    <w:p w:rsidR="00C540E1" w:rsidRPr="00C540E1" w:rsidRDefault="00C540E1" w:rsidP="00C540E1">
      <w:pPr>
        <w:autoSpaceDE w:val="0"/>
        <w:autoSpaceDN w:val="0"/>
        <w:spacing w:after="0" w:line="240" w:lineRule="auto"/>
        <w:rPr>
          <w:rFonts w:asciiTheme="minorHAnsi" w:eastAsia="Times New Roman" w:hAnsiTheme="minorHAnsi" w:cstheme="minorHAnsi"/>
          <w:b/>
          <w:bCs/>
          <w:szCs w:val="24"/>
        </w:rPr>
      </w:pP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r w:rsidRPr="00C540E1">
        <w:rPr>
          <w:rFonts w:asciiTheme="minorHAnsi" w:eastAsia="Times New Roman" w:hAnsiTheme="minorHAnsi" w:cstheme="minorHAnsi"/>
          <w:szCs w:val="24"/>
          <w:u w:val="single"/>
        </w:rPr>
        <w:t>Section A</w:t>
      </w:r>
      <w:r w:rsidRPr="00C540E1">
        <w:rPr>
          <w:rFonts w:asciiTheme="minorHAnsi" w:eastAsia="Times New Roman" w:hAnsiTheme="minorHAnsi" w:cstheme="minorHAnsi"/>
          <w:szCs w:val="24"/>
        </w:rPr>
        <w:t xml:space="preserve">.  </w:t>
      </w:r>
      <w:r w:rsidRPr="00C540E1">
        <w:rPr>
          <w:rFonts w:asciiTheme="minorHAnsi" w:eastAsia="Times New Roman" w:hAnsiTheme="minorHAnsi" w:cstheme="minorHAnsi"/>
          <w:caps/>
          <w:szCs w:val="24"/>
        </w:rPr>
        <w:t>Qualifications</w:t>
      </w:r>
      <w:r w:rsidRPr="00C540E1">
        <w:rPr>
          <w:rFonts w:asciiTheme="minorHAnsi" w:eastAsia="Times New Roman" w:hAnsiTheme="minorHAnsi" w:cstheme="minorHAnsi"/>
          <w:szCs w:val="24"/>
        </w:rPr>
        <w:t>.  A candidate for delegate shall be a current member of the Association.</w:t>
      </w:r>
    </w:p>
    <w:p w:rsidR="00C540E1" w:rsidRPr="00C540E1" w:rsidRDefault="00C540E1" w:rsidP="00C540E1">
      <w:pPr>
        <w:autoSpaceDE w:val="0"/>
        <w:autoSpaceDN w:val="0"/>
        <w:spacing w:after="0" w:line="240" w:lineRule="auto"/>
        <w:ind w:left="720"/>
        <w:rPr>
          <w:rFonts w:asciiTheme="minorHAnsi" w:eastAsia="Times New Roman" w:hAnsiTheme="minorHAnsi" w:cstheme="minorHAnsi"/>
          <w:szCs w:val="24"/>
        </w:rPr>
      </w:pP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r w:rsidRPr="00C540E1">
        <w:rPr>
          <w:rFonts w:asciiTheme="minorHAnsi" w:eastAsia="Times New Roman" w:hAnsiTheme="minorHAnsi" w:cstheme="minorHAnsi"/>
          <w:szCs w:val="24"/>
          <w:u w:val="single"/>
        </w:rPr>
        <w:t>Section B</w:t>
      </w:r>
      <w:r w:rsidRPr="00C540E1">
        <w:rPr>
          <w:rFonts w:asciiTheme="minorHAnsi" w:eastAsia="Times New Roman" w:hAnsiTheme="minorHAnsi" w:cstheme="minorHAnsi"/>
          <w:szCs w:val="24"/>
        </w:rPr>
        <w:t xml:space="preserve">.  </w:t>
      </w:r>
      <w:r w:rsidRPr="00C540E1">
        <w:rPr>
          <w:rFonts w:asciiTheme="minorHAnsi" w:eastAsia="Times New Roman" w:hAnsiTheme="minorHAnsi" w:cstheme="minorHAnsi"/>
          <w:caps/>
          <w:szCs w:val="24"/>
        </w:rPr>
        <w:t>Duties</w:t>
      </w:r>
      <w:r w:rsidRPr="00C540E1">
        <w:rPr>
          <w:rFonts w:asciiTheme="minorHAnsi" w:eastAsia="Times New Roman" w:hAnsiTheme="minorHAnsi" w:cstheme="minorHAnsi"/>
          <w:szCs w:val="24"/>
        </w:rPr>
        <w:t>.</w:t>
      </w:r>
    </w:p>
    <w:p w:rsidR="00C540E1" w:rsidRPr="00C540E1" w:rsidRDefault="00C540E1" w:rsidP="00C540E1">
      <w:pPr>
        <w:autoSpaceDE w:val="0"/>
        <w:autoSpaceDN w:val="0"/>
        <w:spacing w:after="0" w:line="240" w:lineRule="auto"/>
        <w:ind w:left="720"/>
        <w:rPr>
          <w:rFonts w:asciiTheme="minorHAnsi" w:eastAsia="Times New Roman" w:hAnsiTheme="minorHAnsi" w:cstheme="minorHAnsi"/>
          <w:szCs w:val="24"/>
        </w:rPr>
      </w:pPr>
    </w:p>
    <w:p w:rsidR="00C540E1" w:rsidRPr="00C540E1" w:rsidRDefault="00C540E1" w:rsidP="00C540E1">
      <w:pPr>
        <w:numPr>
          <w:ilvl w:val="0"/>
          <w:numId w:val="15"/>
        </w:numPr>
        <w:tabs>
          <w:tab w:val="left" w:pos="1440"/>
        </w:tabs>
        <w:autoSpaceDE w:val="0"/>
        <w:autoSpaceDN w:val="0"/>
        <w:spacing w:after="0" w:line="240" w:lineRule="auto"/>
        <w:ind w:left="1440" w:hanging="720"/>
        <w:rPr>
          <w:rFonts w:asciiTheme="minorHAnsi" w:eastAsia="Times New Roman" w:hAnsiTheme="minorHAnsi" w:cstheme="minorHAnsi"/>
          <w:szCs w:val="24"/>
        </w:rPr>
      </w:pPr>
      <w:r w:rsidRPr="00C540E1">
        <w:rPr>
          <w:rFonts w:asciiTheme="minorHAnsi" w:eastAsia="Times New Roman" w:hAnsiTheme="minorHAnsi" w:cstheme="minorHAnsi"/>
          <w:szCs w:val="24"/>
        </w:rPr>
        <w:t>Delegates shall meet prior to NEA Representative Assembly to review and/or propose business items for the assembly.</w:t>
      </w:r>
    </w:p>
    <w:p w:rsidR="00C540E1" w:rsidRPr="00C540E1" w:rsidRDefault="00C540E1" w:rsidP="00C540E1">
      <w:pPr>
        <w:numPr>
          <w:ilvl w:val="0"/>
          <w:numId w:val="15"/>
        </w:numPr>
        <w:tabs>
          <w:tab w:val="left" w:pos="1440"/>
        </w:tabs>
        <w:autoSpaceDE w:val="0"/>
        <w:autoSpaceDN w:val="0"/>
        <w:spacing w:after="0" w:line="240" w:lineRule="auto"/>
        <w:ind w:left="1440" w:hanging="720"/>
        <w:rPr>
          <w:rFonts w:asciiTheme="minorHAnsi" w:eastAsia="Times New Roman" w:hAnsiTheme="minorHAnsi" w:cstheme="minorHAnsi"/>
          <w:szCs w:val="24"/>
        </w:rPr>
      </w:pPr>
      <w:r w:rsidRPr="00C540E1">
        <w:rPr>
          <w:rFonts w:asciiTheme="minorHAnsi" w:eastAsia="Times New Roman" w:hAnsiTheme="minorHAnsi" w:cstheme="minorHAnsi"/>
          <w:szCs w:val="24"/>
        </w:rPr>
        <w:t>Delegates are required to attend all scheduled meetings relating to NEA Representative Assembly activities.</w:t>
      </w:r>
    </w:p>
    <w:p w:rsidR="00C540E1" w:rsidRPr="00C540E1" w:rsidRDefault="00C540E1" w:rsidP="00C540E1">
      <w:pPr>
        <w:numPr>
          <w:ilvl w:val="0"/>
          <w:numId w:val="15"/>
        </w:numPr>
        <w:tabs>
          <w:tab w:val="left" w:pos="1440"/>
        </w:tabs>
        <w:autoSpaceDE w:val="0"/>
        <w:autoSpaceDN w:val="0"/>
        <w:spacing w:after="0" w:line="240" w:lineRule="auto"/>
        <w:ind w:left="1440" w:hanging="720"/>
        <w:rPr>
          <w:rFonts w:asciiTheme="minorHAnsi" w:eastAsia="Times New Roman" w:hAnsiTheme="minorHAnsi" w:cstheme="minorHAnsi"/>
          <w:b/>
          <w:bCs/>
          <w:szCs w:val="24"/>
        </w:rPr>
      </w:pPr>
      <w:r w:rsidRPr="00C540E1">
        <w:rPr>
          <w:rFonts w:asciiTheme="minorHAnsi" w:eastAsia="Times New Roman" w:hAnsiTheme="minorHAnsi" w:cstheme="minorHAnsi"/>
          <w:szCs w:val="24"/>
        </w:rPr>
        <w:t>Delegates must become familiar with the NEA Charter, Constitution and Bylaws, budget, commission reports, proposed resolutions, and other issues coming before the NEA Representative Assembly.</w:t>
      </w:r>
    </w:p>
    <w:p w:rsidR="00C540E1" w:rsidRPr="00C540E1" w:rsidRDefault="00C540E1" w:rsidP="00C540E1">
      <w:pPr>
        <w:numPr>
          <w:ilvl w:val="0"/>
          <w:numId w:val="15"/>
        </w:numPr>
        <w:tabs>
          <w:tab w:val="left" w:pos="1440"/>
        </w:tabs>
        <w:autoSpaceDE w:val="0"/>
        <w:autoSpaceDN w:val="0"/>
        <w:spacing w:after="0" w:line="240" w:lineRule="auto"/>
        <w:ind w:left="1440" w:hanging="720"/>
        <w:rPr>
          <w:rFonts w:asciiTheme="minorHAnsi" w:eastAsia="Times New Roman" w:hAnsiTheme="minorHAnsi" w:cstheme="minorHAnsi"/>
          <w:b/>
          <w:bCs/>
          <w:szCs w:val="24"/>
        </w:rPr>
      </w:pPr>
      <w:r w:rsidRPr="00C540E1">
        <w:rPr>
          <w:rFonts w:asciiTheme="minorHAnsi" w:eastAsia="Times New Roman" w:hAnsiTheme="minorHAnsi" w:cstheme="minorHAnsi"/>
          <w:szCs w:val="24"/>
        </w:rPr>
        <w:t>Delegates must attend all official sessions of the Representative Assembly and all caucuses until they are declared adjourned.</w:t>
      </w:r>
    </w:p>
    <w:p w:rsidR="00C540E1" w:rsidRPr="00C540E1" w:rsidRDefault="00C540E1" w:rsidP="00C540E1">
      <w:pPr>
        <w:numPr>
          <w:ilvl w:val="0"/>
          <w:numId w:val="15"/>
        </w:numPr>
        <w:tabs>
          <w:tab w:val="left" w:pos="1440"/>
        </w:tabs>
        <w:autoSpaceDE w:val="0"/>
        <w:autoSpaceDN w:val="0"/>
        <w:spacing w:after="0" w:line="240" w:lineRule="auto"/>
        <w:ind w:left="1440" w:hanging="720"/>
        <w:rPr>
          <w:rFonts w:asciiTheme="minorHAnsi" w:eastAsia="Times New Roman" w:hAnsiTheme="minorHAnsi" w:cstheme="minorHAnsi"/>
          <w:szCs w:val="24"/>
        </w:rPr>
      </w:pPr>
      <w:r w:rsidRPr="00C540E1">
        <w:rPr>
          <w:rFonts w:asciiTheme="minorHAnsi" w:eastAsia="Times New Roman" w:hAnsiTheme="minorHAnsi" w:cstheme="minorHAnsi"/>
          <w:szCs w:val="24"/>
        </w:rPr>
        <w:t>Delegates shall report the business of the Representative Assembly to the local Association.</w:t>
      </w:r>
    </w:p>
    <w:p w:rsidR="00C540E1" w:rsidRPr="00C540E1" w:rsidRDefault="00C540E1" w:rsidP="00C540E1">
      <w:pPr>
        <w:autoSpaceDE w:val="0"/>
        <w:autoSpaceDN w:val="0"/>
        <w:spacing w:after="0" w:line="240" w:lineRule="auto"/>
        <w:rPr>
          <w:rFonts w:asciiTheme="minorHAnsi" w:eastAsia="Times New Roman" w:hAnsiTheme="minorHAnsi" w:cstheme="minorHAnsi"/>
          <w:b/>
          <w:bCs/>
          <w:szCs w:val="24"/>
        </w:rPr>
      </w:pPr>
    </w:p>
    <w:p w:rsidR="00C540E1" w:rsidRPr="00C540E1" w:rsidRDefault="00C540E1" w:rsidP="00C540E1">
      <w:pPr>
        <w:autoSpaceDE w:val="0"/>
        <w:autoSpaceDN w:val="0"/>
        <w:spacing w:after="0" w:line="240" w:lineRule="auto"/>
        <w:rPr>
          <w:rFonts w:asciiTheme="minorHAnsi" w:eastAsia="Times New Roman" w:hAnsiTheme="minorHAnsi" w:cstheme="minorHAnsi"/>
          <w:b/>
          <w:bCs/>
          <w:szCs w:val="24"/>
        </w:rPr>
      </w:pPr>
      <w:r w:rsidRPr="00C540E1">
        <w:rPr>
          <w:rFonts w:asciiTheme="minorHAnsi" w:eastAsia="Times New Roman" w:hAnsiTheme="minorHAnsi" w:cstheme="minorHAnsi"/>
          <w:b/>
          <w:bCs/>
          <w:szCs w:val="24"/>
        </w:rPr>
        <w:t>Rule 7 - ELECTION COMMITTEE</w:t>
      </w:r>
    </w:p>
    <w:p w:rsidR="00C540E1" w:rsidRPr="00C540E1" w:rsidRDefault="00C540E1" w:rsidP="00C540E1">
      <w:pPr>
        <w:autoSpaceDE w:val="0"/>
        <w:autoSpaceDN w:val="0"/>
        <w:spacing w:after="0" w:line="240" w:lineRule="auto"/>
        <w:rPr>
          <w:rFonts w:asciiTheme="minorHAnsi" w:eastAsia="Times New Roman" w:hAnsiTheme="minorHAnsi" w:cstheme="minorHAnsi"/>
          <w:b/>
          <w:bCs/>
          <w:szCs w:val="24"/>
        </w:rPr>
      </w:pP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r w:rsidRPr="00C540E1">
        <w:rPr>
          <w:rFonts w:asciiTheme="minorHAnsi" w:eastAsia="Times New Roman" w:hAnsiTheme="minorHAnsi" w:cstheme="minorHAnsi"/>
          <w:szCs w:val="24"/>
          <w:u w:val="single"/>
        </w:rPr>
        <w:t>Section A</w:t>
      </w:r>
      <w:r w:rsidRPr="00C540E1">
        <w:rPr>
          <w:rFonts w:asciiTheme="minorHAnsi" w:eastAsia="Times New Roman" w:hAnsiTheme="minorHAnsi" w:cstheme="minorHAnsi"/>
          <w:szCs w:val="24"/>
        </w:rPr>
        <w:t xml:space="preserve">.  The Election Committee shall consist of a chairperson and three (3) members.  </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numPr>
          <w:ilvl w:val="0"/>
          <w:numId w:val="16"/>
        </w:numPr>
        <w:tabs>
          <w:tab w:val="left" w:pos="1440"/>
        </w:tabs>
        <w:autoSpaceDE w:val="0"/>
        <w:autoSpaceDN w:val="0"/>
        <w:spacing w:after="0" w:line="240" w:lineRule="auto"/>
        <w:ind w:left="1440" w:hanging="720"/>
        <w:rPr>
          <w:rFonts w:asciiTheme="minorHAnsi" w:eastAsia="Times New Roman" w:hAnsiTheme="minorHAnsi" w:cstheme="minorHAnsi"/>
          <w:szCs w:val="24"/>
        </w:rPr>
      </w:pPr>
      <w:r w:rsidRPr="00C540E1">
        <w:rPr>
          <w:rFonts w:asciiTheme="minorHAnsi" w:eastAsia="Times New Roman" w:hAnsiTheme="minorHAnsi" w:cstheme="minorHAnsi"/>
          <w:szCs w:val="24"/>
        </w:rPr>
        <w:t>The chairperson shall be appointed by the President.</w:t>
      </w:r>
    </w:p>
    <w:p w:rsidR="00C540E1" w:rsidRPr="00C540E1" w:rsidRDefault="00C540E1" w:rsidP="00C540E1">
      <w:pPr>
        <w:numPr>
          <w:ilvl w:val="0"/>
          <w:numId w:val="16"/>
        </w:numPr>
        <w:tabs>
          <w:tab w:val="left" w:pos="1440"/>
        </w:tabs>
        <w:autoSpaceDE w:val="0"/>
        <w:autoSpaceDN w:val="0"/>
        <w:spacing w:after="0" w:line="240" w:lineRule="auto"/>
        <w:ind w:left="1440" w:hanging="720"/>
        <w:rPr>
          <w:rFonts w:asciiTheme="minorHAnsi" w:eastAsia="Times New Roman" w:hAnsiTheme="minorHAnsi" w:cstheme="minorHAnsi"/>
          <w:szCs w:val="24"/>
        </w:rPr>
      </w:pPr>
      <w:r w:rsidRPr="00C540E1">
        <w:rPr>
          <w:rFonts w:asciiTheme="minorHAnsi" w:eastAsia="Times New Roman" w:hAnsiTheme="minorHAnsi" w:cstheme="minorHAnsi"/>
          <w:szCs w:val="24"/>
        </w:rPr>
        <w:t>There shall be three (3) additional members from differing levels.</w:t>
      </w:r>
    </w:p>
    <w:p w:rsidR="00C540E1" w:rsidRPr="00C540E1" w:rsidRDefault="00C540E1" w:rsidP="00C540E1">
      <w:pPr>
        <w:numPr>
          <w:ilvl w:val="0"/>
          <w:numId w:val="16"/>
        </w:numPr>
        <w:tabs>
          <w:tab w:val="left" w:pos="1440"/>
        </w:tabs>
        <w:autoSpaceDE w:val="0"/>
        <w:autoSpaceDN w:val="0"/>
        <w:spacing w:after="0" w:line="240" w:lineRule="auto"/>
        <w:ind w:left="1440" w:hanging="720"/>
        <w:rPr>
          <w:rFonts w:asciiTheme="minorHAnsi" w:eastAsia="Times New Roman" w:hAnsiTheme="minorHAnsi" w:cstheme="minorHAnsi"/>
          <w:szCs w:val="24"/>
        </w:rPr>
      </w:pPr>
      <w:r w:rsidRPr="00C540E1">
        <w:rPr>
          <w:rFonts w:asciiTheme="minorHAnsi" w:eastAsia="Times New Roman" w:hAnsiTheme="minorHAnsi" w:cstheme="minorHAnsi"/>
          <w:szCs w:val="24"/>
        </w:rPr>
        <w:t>Election Committee decisions are made by majority vote.</w:t>
      </w:r>
      <w:r w:rsidRPr="00C540E1">
        <w:rPr>
          <w:rFonts w:asciiTheme="minorHAnsi" w:eastAsia="Times New Roman" w:hAnsiTheme="minorHAnsi" w:cstheme="minorHAnsi"/>
          <w:b/>
          <w:bCs/>
          <w:szCs w:val="24"/>
        </w:rPr>
        <w:t xml:space="preserve"> </w:t>
      </w:r>
    </w:p>
    <w:p w:rsidR="00C540E1" w:rsidRPr="00C540E1" w:rsidRDefault="00C540E1" w:rsidP="00C540E1">
      <w:pPr>
        <w:autoSpaceDE w:val="0"/>
        <w:autoSpaceDN w:val="0"/>
        <w:spacing w:after="0" w:line="240" w:lineRule="auto"/>
        <w:rPr>
          <w:rFonts w:asciiTheme="minorHAnsi" w:eastAsia="Times New Roman" w:hAnsiTheme="minorHAnsi" w:cstheme="minorHAnsi"/>
          <w:b/>
          <w:bCs/>
          <w:szCs w:val="24"/>
        </w:rPr>
      </w:pPr>
    </w:p>
    <w:p w:rsidR="00C540E1" w:rsidRPr="00C540E1" w:rsidRDefault="00C540E1" w:rsidP="00C540E1">
      <w:pPr>
        <w:autoSpaceDE w:val="0"/>
        <w:autoSpaceDN w:val="0"/>
        <w:spacing w:after="0" w:line="240" w:lineRule="auto"/>
        <w:rPr>
          <w:rFonts w:asciiTheme="minorHAnsi" w:eastAsia="Times New Roman" w:hAnsiTheme="minorHAnsi" w:cstheme="minorHAnsi"/>
          <w:b/>
          <w:bCs/>
          <w:szCs w:val="24"/>
          <w:u w:val="single"/>
        </w:rPr>
      </w:pPr>
      <w:r w:rsidRPr="00C540E1">
        <w:rPr>
          <w:rFonts w:asciiTheme="minorHAnsi" w:eastAsia="Times New Roman" w:hAnsiTheme="minorHAnsi" w:cstheme="minorHAnsi"/>
          <w:szCs w:val="24"/>
          <w:u w:val="single"/>
        </w:rPr>
        <w:t xml:space="preserve">Section B. </w:t>
      </w:r>
    </w:p>
    <w:p w:rsidR="00C540E1" w:rsidRPr="00C540E1" w:rsidRDefault="00C540E1" w:rsidP="00C540E1">
      <w:pPr>
        <w:autoSpaceDE w:val="0"/>
        <w:autoSpaceDN w:val="0"/>
        <w:spacing w:after="0" w:line="240" w:lineRule="auto"/>
        <w:rPr>
          <w:rFonts w:asciiTheme="minorHAnsi" w:eastAsia="Times New Roman" w:hAnsiTheme="minorHAnsi" w:cstheme="minorHAnsi"/>
          <w:b/>
          <w:bCs/>
          <w:szCs w:val="24"/>
        </w:rPr>
      </w:pPr>
    </w:p>
    <w:p w:rsidR="00C540E1" w:rsidRPr="00C540E1" w:rsidRDefault="00C540E1" w:rsidP="00C540E1">
      <w:pPr>
        <w:numPr>
          <w:ilvl w:val="0"/>
          <w:numId w:val="17"/>
        </w:numPr>
        <w:tabs>
          <w:tab w:val="left" w:pos="1530"/>
          <w:tab w:val="left" w:pos="1710"/>
        </w:tabs>
        <w:autoSpaceDE w:val="0"/>
        <w:autoSpaceDN w:val="0"/>
        <w:spacing w:after="0" w:line="240" w:lineRule="auto"/>
        <w:ind w:left="1440" w:hanging="630"/>
        <w:rPr>
          <w:rFonts w:asciiTheme="minorHAnsi" w:eastAsia="Times New Roman" w:hAnsiTheme="minorHAnsi" w:cstheme="minorHAnsi"/>
          <w:szCs w:val="24"/>
        </w:rPr>
      </w:pPr>
      <w:r w:rsidRPr="00C540E1">
        <w:rPr>
          <w:rFonts w:asciiTheme="minorHAnsi" w:eastAsia="Times New Roman" w:hAnsiTheme="minorHAnsi" w:cstheme="minorHAnsi"/>
          <w:szCs w:val="24"/>
          <w:u w:val="single"/>
        </w:rPr>
        <w:t>Local officers election</w:t>
      </w:r>
      <w:r w:rsidRPr="00C540E1">
        <w:rPr>
          <w:rFonts w:asciiTheme="minorHAnsi" w:eastAsia="Times New Roman" w:hAnsiTheme="minorHAnsi" w:cstheme="minorHAnsi"/>
          <w:szCs w:val="24"/>
        </w:rPr>
        <w:t>.   The committee shall be responsible for presenting to the general membership one or more eligible candidates for each office and directorship.  The list shall be presented at the March AR Council meeting.  The committee shall conduct the annual election during the month of April in accordance with the Bylaws.  In officer elections, members are eligible to run for only one (1) position at a time.</w:t>
      </w:r>
    </w:p>
    <w:p w:rsidR="00C540E1" w:rsidRPr="00C540E1" w:rsidRDefault="00C540E1" w:rsidP="00C540E1">
      <w:pPr>
        <w:numPr>
          <w:ilvl w:val="0"/>
          <w:numId w:val="17"/>
        </w:numPr>
        <w:tabs>
          <w:tab w:val="left" w:pos="1530"/>
          <w:tab w:val="left" w:pos="1710"/>
        </w:tabs>
        <w:autoSpaceDE w:val="0"/>
        <w:autoSpaceDN w:val="0"/>
        <w:spacing w:after="0" w:line="240" w:lineRule="auto"/>
        <w:ind w:left="1440" w:hanging="630"/>
        <w:rPr>
          <w:rFonts w:asciiTheme="minorHAnsi" w:eastAsia="Times New Roman" w:hAnsiTheme="minorHAnsi" w:cstheme="minorHAnsi"/>
          <w:szCs w:val="24"/>
        </w:rPr>
      </w:pPr>
      <w:r w:rsidRPr="00C540E1">
        <w:rPr>
          <w:rFonts w:asciiTheme="minorHAnsi" w:eastAsia="Times New Roman" w:hAnsiTheme="minorHAnsi" w:cstheme="minorHAnsi"/>
          <w:szCs w:val="24"/>
          <w:u w:val="single"/>
        </w:rPr>
        <w:t>NEA-CEA Delegates</w:t>
      </w:r>
      <w:r w:rsidRPr="00C540E1">
        <w:rPr>
          <w:rFonts w:asciiTheme="minorHAnsi" w:eastAsia="Times New Roman" w:hAnsiTheme="minorHAnsi" w:cstheme="minorHAnsi"/>
          <w:szCs w:val="24"/>
        </w:rPr>
        <w:t>.  The committee shall be responsible for presenting to the general membership a sufficient number of candidates for positions as delegates to the CEA and NEA Assembly.  The committee shall add names of eligible candidates nominated at the November AR Council meeting.  The committee shall conduct the election on or before January 31.   Nominations will close at the December meeting.</w:t>
      </w:r>
    </w:p>
    <w:p w:rsidR="00C540E1" w:rsidRPr="00C540E1" w:rsidRDefault="00C540E1" w:rsidP="00C540E1">
      <w:pPr>
        <w:tabs>
          <w:tab w:val="left" w:pos="720"/>
        </w:tabs>
        <w:autoSpaceDE w:val="0"/>
        <w:autoSpaceDN w:val="0"/>
        <w:spacing w:after="0" w:line="240" w:lineRule="auto"/>
        <w:rPr>
          <w:rFonts w:asciiTheme="minorHAnsi" w:eastAsia="Times New Roman" w:hAnsiTheme="minorHAnsi" w:cstheme="minorHAnsi"/>
          <w:szCs w:val="24"/>
          <w:u w:val="dotted"/>
        </w:rPr>
      </w:pPr>
    </w:p>
    <w:p w:rsidR="00C540E1" w:rsidRPr="00C540E1" w:rsidRDefault="00C540E1" w:rsidP="00C540E1">
      <w:pPr>
        <w:tabs>
          <w:tab w:val="left" w:pos="720"/>
        </w:tabs>
        <w:autoSpaceDE w:val="0"/>
        <w:autoSpaceDN w:val="0"/>
        <w:spacing w:after="0" w:line="240" w:lineRule="auto"/>
        <w:rPr>
          <w:rFonts w:asciiTheme="minorHAnsi" w:eastAsia="Times New Roman" w:hAnsiTheme="minorHAnsi" w:cstheme="minorHAnsi"/>
          <w:szCs w:val="24"/>
        </w:rPr>
      </w:pPr>
      <w:r w:rsidRPr="00C540E1">
        <w:rPr>
          <w:rFonts w:asciiTheme="minorHAnsi" w:eastAsia="Times New Roman" w:hAnsiTheme="minorHAnsi" w:cstheme="minorHAnsi"/>
          <w:szCs w:val="24"/>
          <w:u w:val="single"/>
        </w:rPr>
        <w:t>Section C</w:t>
      </w:r>
      <w:r w:rsidRPr="00C540E1">
        <w:rPr>
          <w:rFonts w:asciiTheme="minorHAnsi" w:eastAsia="Times New Roman" w:hAnsiTheme="minorHAnsi" w:cstheme="minorHAnsi"/>
          <w:szCs w:val="24"/>
        </w:rPr>
        <w:t xml:space="preserve">.  GENERAL MEMBERSHIP </w:t>
      </w:r>
      <w:r w:rsidRPr="00C540E1">
        <w:rPr>
          <w:rFonts w:asciiTheme="minorHAnsi" w:eastAsia="Times New Roman" w:hAnsiTheme="minorHAnsi" w:cstheme="minorHAnsi"/>
          <w:caps/>
          <w:szCs w:val="24"/>
        </w:rPr>
        <w:t>Election Procedures</w:t>
      </w:r>
      <w:r w:rsidRPr="00C540E1">
        <w:rPr>
          <w:rFonts w:asciiTheme="minorHAnsi" w:eastAsia="Times New Roman" w:hAnsiTheme="minorHAnsi" w:cstheme="minorHAnsi"/>
          <w:szCs w:val="24"/>
        </w:rPr>
        <w:t>.</w:t>
      </w:r>
    </w:p>
    <w:p w:rsidR="00C540E1" w:rsidRPr="00C540E1" w:rsidRDefault="00C540E1" w:rsidP="00C540E1">
      <w:pPr>
        <w:numPr>
          <w:ilvl w:val="0"/>
          <w:numId w:val="18"/>
        </w:numPr>
        <w:tabs>
          <w:tab w:val="left" w:pos="1710"/>
        </w:tabs>
        <w:autoSpaceDE w:val="0"/>
        <w:autoSpaceDN w:val="0"/>
        <w:spacing w:after="0" w:line="240" w:lineRule="auto"/>
        <w:ind w:left="1440" w:hanging="720"/>
        <w:rPr>
          <w:rFonts w:asciiTheme="minorHAnsi" w:eastAsia="Times New Roman" w:hAnsiTheme="minorHAnsi" w:cstheme="minorHAnsi"/>
          <w:strike/>
          <w:szCs w:val="24"/>
        </w:rPr>
      </w:pPr>
      <w:r w:rsidRPr="00C540E1">
        <w:rPr>
          <w:rFonts w:asciiTheme="minorHAnsi" w:eastAsia="Times New Roman" w:hAnsiTheme="minorHAnsi" w:cstheme="minorHAnsi"/>
          <w:szCs w:val="24"/>
        </w:rPr>
        <w:t>All elections are to be conducted via Secret Ballot (“Ballot”).</w:t>
      </w:r>
    </w:p>
    <w:p w:rsidR="00C540E1" w:rsidRPr="00C540E1" w:rsidRDefault="00C540E1" w:rsidP="00C540E1">
      <w:pPr>
        <w:numPr>
          <w:ilvl w:val="0"/>
          <w:numId w:val="18"/>
        </w:numPr>
        <w:tabs>
          <w:tab w:val="left" w:pos="1710"/>
        </w:tabs>
        <w:autoSpaceDE w:val="0"/>
        <w:autoSpaceDN w:val="0"/>
        <w:spacing w:after="0" w:line="240" w:lineRule="auto"/>
        <w:ind w:left="1440" w:hanging="720"/>
        <w:rPr>
          <w:rFonts w:asciiTheme="minorHAnsi" w:eastAsia="Times New Roman" w:hAnsiTheme="minorHAnsi" w:cstheme="minorHAnsi"/>
          <w:strike/>
          <w:szCs w:val="24"/>
        </w:rPr>
      </w:pPr>
      <w:r w:rsidRPr="00C540E1">
        <w:rPr>
          <w:rFonts w:asciiTheme="minorHAnsi" w:eastAsia="Times New Roman" w:hAnsiTheme="minorHAnsi" w:cstheme="minorHAnsi"/>
          <w:szCs w:val="24"/>
        </w:rPr>
        <w:t>The Elections Committee shall determine if an election is to be conducted via paper or electronic balloting, but not both.</w:t>
      </w:r>
    </w:p>
    <w:p w:rsidR="00C540E1" w:rsidRPr="00C540E1" w:rsidRDefault="00C540E1" w:rsidP="00C540E1">
      <w:pPr>
        <w:numPr>
          <w:ilvl w:val="0"/>
          <w:numId w:val="18"/>
        </w:numPr>
        <w:tabs>
          <w:tab w:val="left" w:pos="1710"/>
        </w:tabs>
        <w:autoSpaceDE w:val="0"/>
        <w:autoSpaceDN w:val="0"/>
        <w:spacing w:after="0" w:line="240" w:lineRule="auto"/>
        <w:ind w:left="1440" w:hanging="720"/>
        <w:rPr>
          <w:rFonts w:asciiTheme="minorHAnsi" w:eastAsia="Times New Roman" w:hAnsiTheme="minorHAnsi" w:cstheme="minorHAnsi"/>
          <w:strike/>
          <w:szCs w:val="24"/>
        </w:rPr>
      </w:pPr>
      <w:r w:rsidRPr="00C540E1">
        <w:rPr>
          <w:rFonts w:asciiTheme="minorHAnsi" w:eastAsia="Times New Roman" w:hAnsiTheme="minorHAnsi" w:cstheme="minorHAnsi"/>
          <w:szCs w:val="24"/>
        </w:rPr>
        <w:t xml:space="preserve"> The Elections Committee shall determine a time limit for voting of not less than one week for electronic balloting and not less than two hours for paper balloting.</w:t>
      </w:r>
    </w:p>
    <w:p w:rsidR="00C540E1" w:rsidRPr="00C540E1" w:rsidRDefault="00C540E1" w:rsidP="00C540E1">
      <w:pPr>
        <w:numPr>
          <w:ilvl w:val="0"/>
          <w:numId w:val="18"/>
        </w:numPr>
        <w:tabs>
          <w:tab w:val="left" w:pos="1710"/>
        </w:tabs>
        <w:autoSpaceDE w:val="0"/>
        <w:autoSpaceDN w:val="0"/>
        <w:spacing w:after="0" w:line="240" w:lineRule="auto"/>
        <w:ind w:left="1440" w:hanging="720"/>
        <w:rPr>
          <w:rFonts w:asciiTheme="minorHAnsi" w:eastAsia="Times New Roman" w:hAnsiTheme="minorHAnsi" w:cstheme="minorHAnsi"/>
          <w:b/>
          <w:strike/>
          <w:szCs w:val="24"/>
          <w:u w:val="double"/>
        </w:rPr>
      </w:pPr>
      <w:r w:rsidRPr="00C540E1">
        <w:rPr>
          <w:rFonts w:asciiTheme="minorHAnsi" w:eastAsia="Times New Roman" w:hAnsiTheme="minorHAnsi" w:cstheme="minorHAnsi"/>
          <w:szCs w:val="24"/>
        </w:rPr>
        <w:t>Ballots containing the names of candidates for all offices, and in case of other issues, a concise statement of the questions to be voted upon, with appropriate spaces for write-in, and for indicating the choice of voters, shall be distributed to each member through either paper or electronic means. In order to be considered for election, write-in candidates will be required to have a minimum of 25 votes.</w:t>
      </w:r>
    </w:p>
    <w:p w:rsidR="00C540E1" w:rsidRPr="00C540E1" w:rsidRDefault="00C540E1" w:rsidP="00C540E1">
      <w:pPr>
        <w:numPr>
          <w:ilvl w:val="0"/>
          <w:numId w:val="18"/>
        </w:numPr>
        <w:tabs>
          <w:tab w:val="left" w:pos="1710"/>
        </w:tabs>
        <w:autoSpaceDE w:val="0"/>
        <w:autoSpaceDN w:val="0"/>
        <w:spacing w:after="0" w:line="240" w:lineRule="auto"/>
        <w:ind w:left="1440" w:hanging="720"/>
        <w:rPr>
          <w:rFonts w:asciiTheme="minorHAnsi" w:eastAsia="Times New Roman" w:hAnsiTheme="minorHAnsi" w:cstheme="minorHAnsi"/>
          <w:b/>
          <w:strike/>
          <w:szCs w:val="24"/>
          <w:u w:val="double"/>
        </w:rPr>
      </w:pPr>
      <w:r w:rsidRPr="00C540E1">
        <w:rPr>
          <w:rFonts w:asciiTheme="minorHAnsi" w:eastAsia="Times New Roman" w:hAnsiTheme="minorHAnsi" w:cstheme="minorHAnsi"/>
          <w:szCs w:val="24"/>
        </w:rPr>
        <w:t xml:space="preserve">The AR shall have a list of eligible voters in his/her building.  The AR shall conduct the election in accordance with rules set forth by the Election Committee. </w:t>
      </w:r>
    </w:p>
    <w:p w:rsidR="00C540E1" w:rsidRPr="00C540E1" w:rsidRDefault="00C540E1" w:rsidP="00C540E1">
      <w:pPr>
        <w:numPr>
          <w:ilvl w:val="0"/>
          <w:numId w:val="18"/>
        </w:numPr>
        <w:tabs>
          <w:tab w:val="left" w:pos="1710"/>
        </w:tabs>
        <w:autoSpaceDE w:val="0"/>
        <w:autoSpaceDN w:val="0"/>
        <w:spacing w:after="0" w:line="240" w:lineRule="auto"/>
        <w:ind w:left="1440" w:hanging="720"/>
        <w:rPr>
          <w:rFonts w:asciiTheme="minorHAnsi" w:eastAsia="Times New Roman" w:hAnsiTheme="minorHAnsi" w:cstheme="minorHAnsi"/>
          <w:b/>
          <w:strike/>
          <w:szCs w:val="24"/>
          <w:u w:val="double"/>
        </w:rPr>
      </w:pPr>
      <w:r w:rsidRPr="00C540E1">
        <w:rPr>
          <w:rFonts w:asciiTheme="minorHAnsi" w:eastAsia="Times New Roman" w:hAnsiTheme="minorHAnsi" w:cstheme="minorHAnsi"/>
          <w:szCs w:val="24"/>
          <w:u w:val="single"/>
        </w:rPr>
        <w:t>Paper Ballots</w:t>
      </w:r>
      <w:r w:rsidRPr="00C540E1">
        <w:rPr>
          <w:rFonts w:asciiTheme="minorHAnsi" w:eastAsia="Times New Roman" w:hAnsiTheme="minorHAnsi" w:cstheme="minorHAnsi"/>
          <w:szCs w:val="24"/>
        </w:rPr>
        <w:t>.  Each member shall acknowledge</w:t>
      </w:r>
      <w:r w:rsidRPr="00C540E1">
        <w:rPr>
          <w:rFonts w:asciiTheme="minorHAnsi" w:eastAsia="Times New Roman" w:hAnsiTheme="minorHAnsi" w:cstheme="minorHAnsi"/>
          <w:color w:val="FF0000"/>
          <w:szCs w:val="24"/>
        </w:rPr>
        <w:t xml:space="preserve"> </w:t>
      </w:r>
      <w:r w:rsidRPr="00C540E1">
        <w:rPr>
          <w:rFonts w:asciiTheme="minorHAnsi" w:eastAsia="Times New Roman" w:hAnsiTheme="minorHAnsi" w:cstheme="minorHAnsi"/>
          <w:szCs w:val="24"/>
        </w:rPr>
        <w:t xml:space="preserve">voting by </w:t>
      </w:r>
      <w:r w:rsidRPr="00C540E1">
        <w:rPr>
          <w:rFonts w:asciiTheme="minorHAnsi" w:eastAsia="Times New Roman" w:hAnsiTheme="minorHAnsi" w:cstheme="minorHAnsi"/>
          <w:bCs/>
          <w:szCs w:val="24"/>
        </w:rPr>
        <w:t>signing beside his or her name on</w:t>
      </w:r>
      <w:r w:rsidRPr="00C540E1">
        <w:rPr>
          <w:rFonts w:asciiTheme="minorHAnsi" w:eastAsia="Times New Roman" w:hAnsiTheme="minorHAnsi" w:cstheme="minorHAnsi"/>
          <w:szCs w:val="24"/>
        </w:rPr>
        <w:t xml:space="preserve"> the signature sheet.  The AR will place the ballots and signature sheet in the envelope and bring it to a centrally located place designated by the election committee.</w:t>
      </w:r>
    </w:p>
    <w:p w:rsidR="00C540E1" w:rsidRPr="00C540E1" w:rsidRDefault="00C540E1" w:rsidP="00C540E1">
      <w:pPr>
        <w:numPr>
          <w:ilvl w:val="0"/>
          <w:numId w:val="18"/>
        </w:numPr>
        <w:tabs>
          <w:tab w:val="left" w:pos="1710"/>
        </w:tabs>
        <w:autoSpaceDE w:val="0"/>
        <w:autoSpaceDN w:val="0"/>
        <w:spacing w:after="0" w:line="240" w:lineRule="auto"/>
        <w:ind w:left="1440" w:hanging="720"/>
        <w:rPr>
          <w:rFonts w:asciiTheme="minorHAnsi" w:eastAsia="Times New Roman" w:hAnsiTheme="minorHAnsi" w:cstheme="minorHAnsi"/>
          <w:strike/>
          <w:szCs w:val="24"/>
        </w:rPr>
      </w:pPr>
      <w:r w:rsidRPr="00C540E1">
        <w:rPr>
          <w:rFonts w:asciiTheme="minorHAnsi" w:eastAsia="Times New Roman" w:hAnsiTheme="minorHAnsi" w:cstheme="minorHAnsi"/>
          <w:szCs w:val="24"/>
          <w:u w:val="single"/>
        </w:rPr>
        <w:t>Counting of Paper Ballots</w:t>
      </w:r>
      <w:r w:rsidRPr="00C540E1">
        <w:rPr>
          <w:rFonts w:asciiTheme="minorHAnsi" w:eastAsia="Times New Roman" w:hAnsiTheme="minorHAnsi" w:cstheme="minorHAnsi"/>
          <w:szCs w:val="24"/>
        </w:rPr>
        <w:t xml:space="preserve">. </w:t>
      </w:r>
    </w:p>
    <w:p w:rsidR="00C540E1" w:rsidRPr="00C540E1" w:rsidRDefault="00C540E1" w:rsidP="00C540E1">
      <w:pPr>
        <w:numPr>
          <w:ilvl w:val="0"/>
          <w:numId w:val="19"/>
        </w:numPr>
        <w:tabs>
          <w:tab w:val="left" w:pos="2250"/>
        </w:tabs>
        <w:autoSpaceDE w:val="0"/>
        <w:autoSpaceDN w:val="0"/>
        <w:spacing w:after="0" w:line="240" w:lineRule="auto"/>
        <w:ind w:left="1800"/>
        <w:rPr>
          <w:rFonts w:asciiTheme="minorHAnsi" w:eastAsia="Times New Roman" w:hAnsiTheme="minorHAnsi" w:cstheme="minorHAnsi"/>
          <w:b/>
          <w:bCs/>
          <w:szCs w:val="24"/>
        </w:rPr>
      </w:pPr>
      <w:r w:rsidRPr="00C540E1">
        <w:rPr>
          <w:rFonts w:asciiTheme="minorHAnsi" w:eastAsia="Times New Roman" w:hAnsiTheme="minorHAnsi" w:cstheme="minorHAnsi"/>
          <w:szCs w:val="24"/>
        </w:rPr>
        <w:t>At the conclusion</w:t>
      </w:r>
      <w:r w:rsidRPr="00C540E1">
        <w:rPr>
          <w:rFonts w:asciiTheme="minorHAnsi" w:eastAsia="Times New Roman" w:hAnsiTheme="minorHAnsi" w:cstheme="minorHAnsi"/>
          <w:color w:val="FF0000"/>
          <w:szCs w:val="24"/>
        </w:rPr>
        <w:t xml:space="preserve"> </w:t>
      </w:r>
      <w:r w:rsidRPr="00C540E1">
        <w:rPr>
          <w:rFonts w:asciiTheme="minorHAnsi" w:eastAsia="Times New Roman" w:hAnsiTheme="minorHAnsi" w:cstheme="minorHAnsi"/>
          <w:szCs w:val="24"/>
        </w:rPr>
        <w:t>of voting, tabulation shall be conducted by the Election Committee, or its designated representatives.  One observer per candidate will be allowed during the tabulation.</w:t>
      </w:r>
    </w:p>
    <w:p w:rsidR="00C540E1" w:rsidRPr="00C540E1" w:rsidRDefault="00C540E1" w:rsidP="00C540E1">
      <w:pPr>
        <w:numPr>
          <w:ilvl w:val="0"/>
          <w:numId w:val="19"/>
        </w:numPr>
        <w:tabs>
          <w:tab w:val="left" w:pos="2250"/>
        </w:tabs>
        <w:autoSpaceDE w:val="0"/>
        <w:autoSpaceDN w:val="0"/>
        <w:spacing w:after="0" w:line="240" w:lineRule="auto"/>
        <w:ind w:left="1800"/>
        <w:rPr>
          <w:rFonts w:asciiTheme="minorHAnsi" w:eastAsia="Times New Roman" w:hAnsiTheme="minorHAnsi" w:cstheme="minorHAnsi"/>
          <w:b/>
          <w:bCs/>
          <w:szCs w:val="24"/>
        </w:rPr>
      </w:pPr>
      <w:r w:rsidRPr="00C540E1">
        <w:rPr>
          <w:rFonts w:asciiTheme="minorHAnsi" w:eastAsia="Times New Roman" w:hAnsiTheme="minorHAnsi" w:cstheme="minorHAnsi"/>
          <w:szCs w:val="24"/>
        </w:rPr>
        <w:t>If deemed necessary, an impartial group or firm may be employed by the AEA Board of Directors for the purpose of counting votes.</w:t>
      </w:r>
    </w:p>
    <w:p w:rsidR="00C540E1" w:rsidRPr="00C540E1" w:rsidRDefault="00C540E1" w:rsidP="00C540E1">
      <w:pPr>
        <w:numPr>
          <w:ilvl w:val="0"/>
          <w:numId w:val="19"/>
        </w:numPr>
        <w:tabs>
          <w:tab w:val="left" w:pos="2250"/>
        </w:tabs>
        <w:autoSpaceDE w:val="0"/>
        <w:autoSpaceDN w:val="0"/>
        <w:spacing w:after="0" w:line="240" w:lineRule="auto"/>
        <w:ind w:left="1800"/>
        <w:rPr>
          <w:rFonts w:asciiTheme="minorHAnsi" w:eastAsia="Times New Roman" w:hAnsiTheme="minorHAnsi" w:cstheme="minorHAnsi"/>
          <w:b/>
          <w:bCs/>
          <w:szCs w:val="24"/>
        </w:rPr>
      </w:pPr>
      <w:r w:rsidRPr="00C540E1">
        <w:rPr>
          <w:rFonts w:asciiTheme="minorHAnsi" w:eastAsia="Times New Roman" w:hAnsiTheme="minorHAnsi" w:cstheme="minorHAnsi"/>
          <w:szCs w:val="24"/>
        </w:rPr>
        <w:t>The votes from a building shall be invalidated for any of the following reasons:</w:t>
      </w:r>
    </w:p>
    <w:p w:rsidR="00C540E1" w:rsidRPr="00C540E1" w:rsidRDefault="00C540E1" w:rsidP="00C540E1">
      <w:pPr>
        <w:numPr>
          <w:ilvl w:val="0"/>
          <w:numId w:val="20"/>
        </w:numPr>
        <w:tabs>
          <w:tab w:val="left" w:pos="2880"/>
        </w:tabs>
        <w:autoSpaceDE w:val="0"/>
        <w:autoSpaceDN w:val="0"/>
        <w:spacing w:after="0" w:line="240" w:lineRule="auto"/>
        <w:ind w:left="2520"/>
        <w:rPr>
          <w:rFonts w:asciiTheme="minorHAnsi" w:eastAsia="Times New Roman" w:hAnsiTheme="minorHAnsi" w:cstheme="minorHAnsi"/>
          <w:szCs w:val="24"/>
        </w:rPr>
      </w:pPr>
      <w:r w:rsidRPr="00C540E1">
        <w:rPr>
          <w:rFonts w:asciiTheme="minorHAnsi" w:eastAsia="Times New Roman" w:hAnsiTheme="minorHAnsi" w:cstheme="minorHAnsi"/>
          <w:szCs w:val="24"/>
        </w:rPr>
        <w:t>If there is no signature sheet.</w:t>
      </w:r>
    </w:p>
    <w:p w:rsidR="00C540E1" w:rsidRPr="00C540E1" w:rsidRDefault="00C540E1" w:rsidP="00C540E1">
      <w:pPr>
        <w:numPr>
          <w:ilvl w:val="0"/>
          <w:numId w:val="20"/>
        </w:numPr>
        <w:tabs>
          <w:tab w:val="left" w:pos="2880"/>
        </w:tabs>
        <w:autoSpaceDE w:val="0"/>
        <w:autoSpaceDN w:val="0"/>
        <w:spacing w:after="0" w:line="240" w:lineRule="auto"/>
        <w:ind w:left="2520"/>
        <w:rPr>
          <w:rFonts w:asciiTheme="minorHAnsi" w:eastAsia="Times New Roman" w:hAnsiTheme="minorHAnsi" w:cstheme="minorHAnsi"/>
          <w:szCs w:val="24"/>
        </w:rPr>
      </w:pPr>
      <w:r w:rsidRPr="00C540E1">
        <w:rPr>
          <w:rFonts w:asciiTheme="minorHAnsi" w:eastAsia="Times New Roman" w:hAnsiTheme="minorHAnsi" w:cstheme="minorHAnsi"/>
          <w:szCs w:val="24"/>
        </w:rPr>
        <w:t>If there are more ballots cast than there are</w:t>
      </w:r>
      <w:r w:rsidRPr="00C540E1">
        <w:rPr>
          <w:rFonts w:asciiTheme="minorHAnsi" w:eastAsia="Times New Roman" w:hAnsiTheme="minorHAnsi" w:cstheme="minorHAnsi"/>
          <w:b/>
          <w:bCs/>
          <w:szCs w:val="24"/>
        </w:rPr>
        <w:t xml:space="preserve"> </w:t>
      </w:r>
      <w:r w:rsidRPr="00C540E1">
        <w:rPr>
          <w:rFonts w:asciiTheme="minorHAnsi" w:eastAsia="Times New Roman" w:hAnsiTheme="minorHAnsi" w:cstheme="minorHAnsi"/>
          <w:szCs w:val="24"/>
        </w:rPr>
        <w:t>signatures on the sheet.</w:t>
      </w:r>
    </w:p>
    <w:p w:rsidR="00C540E1" w:rsidRPr="00C540E1" w:rsidRDefault="00C540E1" w:rsidP="00C540E1">
      <w:pPr>
        <w:numPr>
          <w:ilvl w:val="0"/>
          <w:numId w:val="20"/>
        </w:numPr>
        <w:tabs>
          <w:tab w:val="left" w:pos="2880"/>
        </w:tabs>
        <w:autoSpaceDE w:val="0"/>
        <w:autoSpaceDN w:val="0"/>
        <w:spacing w:after="0" w:line="240" w:lineRule="auto"/>
        <w:ind w:left="2520"/>
        <w:rPr>
          <w:rFonts w:asciiTheme="minorHAnsi" w:eastAsia="Times New Roman" w:hAnsiTheme="minorHAnsi" w:cstheme="minorHAnsi"/>
          <w:szCs w:val="24"/>
        </w:rPr>
      </w:pPr>
      <w:r w:rsidRPr="00C540E1">
        <w:rPr>
          <w:rFonts w:asciiTheme="minorHAnsi" w:eastAsia="Times New Roman" w:hAnsiTheme="minorHAnsi" w:cstheme="minorHAnsi"/>
          <w:szCs w:val="24"/>
        </w:rPr>
        <w:t xml:space="preserve">If the ballots are not turned in to the Election Committee by a time determined by them.  </w:t>
      </w:r>
    </w:p>
    <w:p w:rsidR="00C540E1" w:rsidRPr="00C540E1" w:rsidRDefault="00C540E1" w:rsidP="00C540E1">
      <w:pPr>
        <w:numPr>
          <w:ilvl w:val="0"/>
          <w:numId w:val="20"/>
        </w:numPr>
        <w:tabs>
          <w:tab w:val="left" w:pos="2880"/>
        </w:tabs>
        <w:autoSpaceDE w:val="0"/>
        <w:autoSpaceDN w:val="0"/>
        <w:spacing w:after="0" w:line="240" w:lineRule="auto"/>
        <w:ind w:left="2520"/>
        <w:rPr>
          <w:rFonts w:asciiTheme="minorHAnsi" w:eastAsia="Times New Roman" w:hAnsiTheme="minorHAnsi" w:cstheme="minorHAnsi"/>
          <w:szCs w:val="24"/>
        </w:rPr>
      </w:pPr>
      <w:r w:rsidRPr="00C540E1">
        <w:rPr>
          <w:rFonts w:asciiTheme="minorHAnsi" w:eastAsia="Times New Roman" w:hAnsiTheme="minorHAnsi" w:cstheme="minorHAnsi"/>
          <w:szCs w:val="24"/>
        </w:rPr>
        <w:t>If the election is conducted at a time other than a time specified by the Election Committee.</w:t>
      </w:r>
    </w:p>
    <w:p w:rsidR="00C540E1" w:rsidRPr="00C540E1" w:rsidRDefault="00C540E1" w:rsidP="00C540E1">
      <w:pPr>
        <w:tabs>
          <w:tab w:val="left" w:pos="1440"/>
          <w:tab w:val="left" w:pos="2880"/>
        </w:tabs>
        <w:autoSpaceDE w:val="0"/>
        <w:autoSpaceDN w:val="0"/>
        <w:spacing w:after="0" w:line="240" w:lineRule="auto"/>
        <w:ind w:left="1440" w:hanging="720"/>
        <w:rPr>
          <w:rFonts w:asciiTheme="minorHAnsi" w:eastAsia="Times New Roman" w:hAnsiTheme="minorHAnsi" w:cstheme="minorHAnsi"/>
          <w:szCs w:val="24"/>
        </w:rPr>
      </w:pPr>
      <w:r w:rsidRPr="00C540E1">
        <w:rPr>
          <w:rFonts w:asciiTheme="minorHAnsi" w:eastAsia="Times New Roman" w:hAnsiTheme="minorHAnsi" w:cstheme="minorHAnsi"/>
          <w:szCs w:val="24"/>
        </w:rPr>
        <w:t xml:space="preserve">8.  </w:t>
      </w:r>
      <w:r w:rsidRPr="00C540E1">
        <w:rPr>
          <w:rFonts w:asciiTheme="minorHAnsi" w:eastAsia="Times New Roman" w:hAnsiTheme="minorHAnsi" w:cstheme="minorHAnsi"/>
          <w:szCs w:val="24"/>
        </w:rPr>
        <w:tab/>
      </w:r>
      <w:r w:rsidRPr="00C540E1">
        <w:rPr>
          <w:rFonts w:asciiTheme="minorHAnsi" w:eastAsia="Times New Roman" w:hAnsiTheme="minorHAnsi" w:cstheme="minorHAnsi"/>
          <w:szCs w:val="24"/>
          <w:u w:val="single"/>
        </w:rPr>
        <w:t>Counting of Electronic Ballots</w:t>
      </w:r>
      <w:r w:rsidRPr="00C540E1">
        <w:rPr>
          <w:rFonts w:asciiTheme="minorHAnsi" w:eastAsia="Times New Roman" w:hAnsiTheme="minorHAnsi" w:cstheme="minorHAnsi"/>
          <w:szCs w:val="24"/>
        </w:rPr>
        <w:t>.  The outcome of electronic balloting shall be reported to the Elections Committee by an impartial party or electronic service.</w:t>
      </w:r>
    </w:p>
    <w:p w:rsidR="00C540E1" w:rsidRPr="00C540E1" w:rsidRDefault="00C540E1" w:rsidP="00C540E1">
      <w:pPr>
        <w:tabs>
          <w:tab w:val="left" w:pos="1350"/>
          <w:tab w:val="left" w:pos="1710"/>
        </w:tabs>
        <w:autoSpaceDE w:val="0"/>
        <w:autoSpaceDN w:val="0"/>
        <w:spacing w:after="0" w:line="240" w:lineRule="auto"/>
        <w:ind w:left="1440" w:hanging="720"/>
        <w:rPr>
          <w:rFonts w:asciiTheme="minorHAnsi" w:eastAsia="Times New Roman" w:hAnsiTheme="minorHAnsi" w:cstheme="minorHAnsi"/>
          <w:szCs w:val="24"/>
        </w:rPr>
      </w:pPr>
      <w:r w:rsidRPr="00C540E1">
        <w:rPr>
          <w:rFonts w:asciiTheme="minorHAnsi" w:eastAsia="Times New Roman" w:hAnsiTheme="minorHAnsi" w:cstheme="minorHAnsi"/>
          <w:szCs w:val="24"/>
        </w:rPr>
        <w:br w:type="page"/>
      </w:r>
    </w:p>
    <w:p w:rsidR="00C540E1" w:rsidRPr="00C540E1" w:rsidRDefault="00C540E1" w:rsidP="00C540E1">
      <w:pPr>
        <w:tabs>
          <w:tab w:val="left" w:pos="1440"/>
        </w:tabs>
        <w:autoSpaceDE w:val="0"/>
        <w:autoSpaceDN w:val="0"/>
        <w:spacing w:after="0" w:line="240" w:lineRule="auto"/>
        <w:ind w:left="1440" w:hanging="720"/>
        <w:rPr>
          <w:rFonts w:asciiTheme="minorHAnsi" w:eastAsia="Times New Roman" w:hAnsiTheme="minorHAnsi" w:cstheme="minorHAnsi"/>
          <w:szCs w:val="24"/>
        </w:rPr>
      </w:pPr>
      <w:r w:rsidRPr="00C540E1">
        <w:rPr>
          <w:rFonts w:asciiTheme="minorHAnsi" w:eastAsia="Times New Roman" w:hAnsiTheme="minorHAnsi" w:cstheme="minorHAnsi"/>
          <w:szCs w:val="24"/>
        </w:rPr>
        <w:lastRenderedPageBreak/>
        <w:t>9.</w:t>
      </w:r>
      <w:r w:rsidRPr="00C540E1">
        <w:rPr>
          <w:rFonts w:asciiTheme="minorHAnsi" w:eastAsia="Times New Roman" w:hAnsiTheme="minorHAnsi" w:cstheme="minorHAnsi"/>
          <w:szCs w:val="24"/>
        </w:rPr>
        <w:tab/>
      </w:r>
      <w:r w:rsidRPr="00C540E1">
        <w:rPr>
          <w:rFonts w:asciiTheme="minorHAnsi" w:eastAsia="Times New Roman" w:hAnsiTheme="minorHAnsi" w:cstheme="minorHAnsi"/>
          <w:szCs w:val="24"/>
          <w:u w:val="single"/>
        </w:rPr>
        <w:t>Determining the Outcome of an Election</w:t>
      </w:r>
      <w:r w:rsidRPr="00C540E1">
        <w:rPr>
          <w:rFonts w:asciiTheme="minorHAnsi" w:eastAsia="Times New Roman" w:hAnsiTheme="minorHAnsi" w:cstheme="minorHAnsi"/>
          <w:szCs w:val="24"/>
        </w:rPr>
        <w:t>.</w:t>
      </w:r>
      <w:r w:rsidRPr="00C540E1">
        <w:rPr>
          <w:rFonts w:asciiTheme="minorHAnsi" w:eastAsia="Times New Roman" w:hAnsiTheme="minorHAnsi" w:cstheme="minorHAnsi"/>
          <w:b/>
          <w:szCs w:val="24"/>
        </w:rPr>
        <w:t xml:space="preserve"> </w:t>
      </w:r>
      <w:r w:rsidRPr="00C540E1">
        <w:rPr>
          <w:rFonts w:asciiTheme="minorHAnsi" w:eastAsia="Times New Roman" w:hAnsiTheme="minorHAnsi" w:cstheme="minorHAnsi"/>
          <w:szCs w:val="24"/>
        </w:rPr>
        <w:t xml:space="preserve"> </w:t>
      </w:r>
    </w:p>
    <w:p w:rsidR="00C540E1" w:rsidRPr="00C540E1" w:rsidRDefault="00C540E1" w:rsidP="00C540E1">
      <w:pPr>
        <w:tabs>
          <w:tab w:val="left" w:pos="1710"/>
        </w:tabs>
        <w:autoSpaceDE w:val="0"/>
        <w:autoSpaceDN w:val="0"/>
        <w:spacing w:after="0" w:line="240" w:lineRule="auto"/>
        <w:ind w:left="1710" w:hanging="270"/>
        <w:rPr>
          <w:rFonts w:asciiTheme="minorHAnsi" w:eastAsia="Times New Roman" w:hAnsiTheme="minorHAnsi" w:cstheme="minorHAnsi"/>
          <w:szCs w:val="24"/>
        </w:rPr>
      </w:pPr>
      <w:r w:rsidRPr="00C540E1">
        <w:rPr>
          <w:rFonts w:asciiTheme="minorHAnsi" w:eastAsia="Times New Roman" w:hAnsiTheme="minorHAnsi" w:cstheme="minorHAnsi"/>
          <w:szCs w:val="24"/>
        </w:rPr>
        <w:t>a.</w:t>
      </w:r>
      <w:r w:rsidRPr="00C540E1">
        <w:rPr>
          <w:rFonts w:asciiTheme="minorHAnsi" w:eastAsia="Times New Roman" w:hAnsiTheme="minorHAnsi" w:cstheme="minorHAnsi"/>
          <w:szCs w:val="24"/>
        </w:rPr>
        <w:tab/>
        <w:t>Except as otherwise provided, a majority (50% + 1) of the valid votes cast is required for election. CEA and NEA delegates and level directors shall be determined by a plurality vote.</w:t>
      </w:r>
      <w:r w:rsidRPr="00C540E1">
        <w:rPr>
          <w:rFonts w:asciiTheme="minorHAnsi" w:eastAsia="Times New Roman" w:hAnsiTheme="minorHAnsi" w:cstheme="minorHAnsi"/>
          <w:b/>
          <w:bCs/>
          <w:szCs w:val="24"/>
        </w:rPr>
        <w:t xml:space="preserve">  </w:t>
      </w:r>
      <w:r w:rsidRPr="00C540E1">
        <w:rPr>
          <w:rFonts w:asciiTheme="minorHAnsi" w:eastAsia="Times New Roman" w:hAnsiTheme="minorHAnsi" w:cstheme="minorHAnsi"/>
          <w:szCs w:val="24"/>
        </w:rPr>
        <w:t xml:space="preserve"> The President, Vice President and Secretary-Treasurer shall be elected by a majority (50%+1) of all of the valid votes cast.  All other elections shall be determined by plurality vote.</w:t>
      </w:r>
      <w:r w:rsidRPr="00C540E1">
        <w:rPr>
          <w:rFonts w:asciiTheme="minorHAnsi" w:eastAsia="Times New Roman" w:hAnsiTheme="minorHAnsi" w:cstheme="minorHAnsi"/>
          <w:b/>
          <w:bCs/>
          <w:szCs w:val="24"/>
        </w:rPr>
        <w:t xml:space="preserve"> </w:t>
      </w:r>
      <w:r w:rsidRPr="00C540E1">
        <w:rPr>
          <w:rFonts w:asciiTheme="minorHAnsi" w:eastAsia="Times New Roman" w:hAnsiTheme="minorHAnsi" w:cstheme="minorHAnsi"/>
          <w:szCs w:val="24"/>
        </w:rPr>
        <w:t xml:space="preserve"> A run-off election between the two leading candidates shall be held within thirty (30) days if a majority is not obtained.  All other elections shall be determined by plurality vote.</w:t>
      </w:r>
    </w:p>
    <w:p w:rsidR="00C540E1" w:rsidRPr="00C540E1" w:rsidRDefault="00C540E1" w:rsidP="00C540E1">
      <w:pPr>
        <w:tabs>
          <w:tab w:val="left" w:pos="1710"/>
        </w:tabs>
        <w:autoSpaceDE w:val="0"/>
        <w:autoSpaceDN w:val="0"/>
        <w:spacing w:after="0" w:line="240" w:lineRule="auto"/>
        <w:ind w:left="1710" w:hanging="270"/>
        <w:rPr>
          <w:rFonts w:asciiTheme="minorHAnsi" w:eastAsia="Times New Roman" w:hAnsiTheme="minorHAnsi" w:cstheme="minorHAnsi"/>
          <w:szCs w:val="24"/>
        </w:rPr>
      </w:pPr>
      <w:r w:rsidRPr="00C540E1">
        <w:rPr>
          <w:rFonts w:asciiTheme="minorHAnsi" w:eastAsia="Times New Roman" w:hAnsiTheme="minorHAnsi" w:cstheme="minorHAnsi"/>
          <w:szCs w:val="24"/>
        </w:rPr>
        <w:t xml:space="preserve">b.  </w:t>
      </w:r>
      <w:r w:rsidRPr="00C540E1">
        <w:rPr>
          <w:rFonts w:asciiTheme="minorHAnsi" w:eastAsia="Times New Roman" w:hAnsiTheme="minorHAnsi" w:cstheme="minorHAnsi"/>
          <w:bCs/>
          <w:szCs w:val="24"/>
        </w:rPr>
        <w:t xml:space="preserve">A recount will be held automatically if the difference between the two leading candidates is less than three (3) percent of the total votes cast. </w:t>
      </w:r>
    </w:p>
    <w:p w:rsidR="00C540E1" w:rsidRPr="00C540E1" w:rsidRDefault="00C540E1" w:rsidP="00C540E1">
      <w:pPr>
        <w:tabs>
          <w:tab w:val="left" w:pos="1710"/>
        </w:tabs>
        <w:autoSpaceDE w:val="0"/>
        <w:autoSpaceDN w:val="0"/>
        <w:spacing w:after="0" w:line="240" w:lineRule="auto"/>
        <w:ind w:left="1710" w:hanging="270"/>
        <w:rPr>
          <w:rFonts w:asciiTheme="minorHAnsi" w:eastAsia="Times New Roman" w:hAnsiTheme="minorHAnsi" w:cstheme="minorHAnsi"/>
          <w:szCs w:val="24"/>
        </w:rPr>
      </w:pPr>
      <w:r w:rsidRPr="00C540E1">
        <w:rPr>
          <w:rFonts w:asciiTheme="minorHAnsi" w:eastAsia="Times New Roman" w:hAnsiTheme="minorHAnsi" w:cstheme="minorHAnsi"/>
          <w:szCs w:val="24"/>
        </w:rPr>
        <w:t>c.</w:t>
      </w:r>
      <w:r w:rsidRPr="00C540E1">
        <w:rPr>
          <w:rFonts w:asciiTheme="minorHAnsi" w:eastAsia="Times New Roman" w:hAnsiTheme="minorHAnsi" w:cstheme="minorHAnsi"/>
          <w:szCs w:val="24"/>
        </w:rPr>
        <w:tab/>
        <w:t>The Election Committee is responsible for the security of the election and shall report to Board of Directors any violation thereof.  Protests addressed to the Election Committee will be acted upon by the Board of Directors</w:t>
      </w:r>
      <w:r w:rsidRPr="00C540E1">
        <w:rPr>
          <w:rFonts w:asciiTheme="minorHAnsi" w:eastAsia="Times New Roman" w:hAnsiTheme="minorHAnsi" w:cstheme="minorHAnsi"/>
          <w:b/>
          <w:bCs/>
          <w:szCs w:val="24"/>
        </w:rPr>
        <w:t>.</w:t>
      </w:r>
    </w:p>
    <w:p w:rsidR="00C540E1" w:rsidRPr="00C540E1" w:rsidRDefault="00C540E1" w:rsidP="00C540E1">
      <w:pPr>
        <w:tabs>
          <w:tab w:val="left" w:pos="1440"/>
        </w:tabs>
        <w:autoSpaceDE w:val="0"/>
        <w:autoSpaceDN w:val="0"/>
        <w:spacing w:after="0" w:line="240" w:lineRule="auto"/>
        <w:ind w:left="1440" w:hanging="720"/>
        <w:rPr>
          <w:rFonts w:asciiTheme="minorHAnsi" w:eastAsia="Times New Roman" w:hAnsiTheme="minorHAnsi" w:cstheme="minorHAnsi"/>
          <w:szCs w:val="24"/>
        </w:rPr>
      </w:pPr>
      <w:r w:rsidRPr="00C540E1">
        <w:rPr>
          <w:rFonts w:asciiTheme="minorHAnsi" w:eastAsia="Times New Roman" w:hAnsiTheme="minorHAnsi" w:cstheme="minorHAnsi"/>
          <w:szCs w:val="24"/>
        </w:rPr>
        <w:t xml:space="preserve">10.  </w:t>
      </w:r>
      <w:r w:rsidRPr="00C540E1">
        <w:rPr>
          <w:rFonts w:asciiTheme="minorHAnsi" w:eastAsia="Times New Roman" w:hAnsiTheme="minorHAnsi" w:cstheme="minorHAnsi"/>
          <w:szCs w:val="24"/>
        </w:rPr>
        <w:tab/>
      </w:r>
      <w:r w:rsidRPr="00C540E1">
        <w:rPr>
          <w:rFonts w:asciiTheme="minorHAnsi" w:eastAsia="Times New Roman" w:hAnsiTheme="minorHAnsi" w:cstheme="minorHAnsi"/>
          <w:szCs w:val="24"/>
          <w:u w:val="single"/>
        </w:rPr>
        <w:t>Reporting Results</w:t>
      </w:r>
      <w:r w:rsidRPr="00C540E1">
        <w:rPr>
          <w:rFonts w:asciiTheme="minorHAnsi" w:eastAsia="Times New Roman" w:hAnsiTheme="minorHAnsi" w:cstheme="minorHAnsi"/>
          <w:szCs w:val="24"/>
        </w:rPr>
        <w:t>.  The Election Committee shall report the results of each election to the President, the candidates, the Board of Directors, AR Council and the Association membership at the earliest possible date.</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keepNext/>
        <w:autoSpaceDE w:val="0"/>
        <w:autoSpaceDN w:val="0"/>
        <w:spacing w:after="0" w:line="240" w:lineRule="auto"/>
        <w:outlineLvl w:val="2"/>
        <w:rPr>
          <w:rFonts w:asciiTheme="minorHAnsi" w:eastAsia="Times New Roman" w:hAnsiTheme="minorHAnsi" w:cstheme="minorHAnsi"/>
          <w:b/>
          <w:bCs/>
          <w:szCs w:val="24"/>
        </w:rPr>
      </w:pPr>
      <w:r w:rsidRPr="00C540E1">
        <w:rPr>
          <w:rFonts w:asciiTheme="minorHAnsi" w:eastAsia="Times New Roman" w:hAnsiTheme="minorHAnsi" w:cstheme="minorHAnsi"/>
          <w:b/>
          <w:bCs/>
          <w:szCs w:val="24"/>
        </w:rPr>
        <w:t>Rule 8 - CENTRAL GRIEVANCE COMMITTEE</w:t>
      </w:r>
    </w:p>
    <w:p w:rsidR="00C540E1" w:rsidRPr="00C540E1" w:rsidRDefault="00C540E1" w:rsidP="00C540E1">
      <w:pPr>
        <w:autoSpaceDE w:val="0"/>
        <w:autoSpaceDN w:val="0"/>
        <w:spacing w:after="0" w:line="240" w:lineRule="auto"/>
        <w:ind w:left="1440" w:hanging="720"/>
        <w:rPr>
          <w:rFonts w:asciiTheme="minorHAnsi" w:eastAsia="Times New Roman" w:hAnsiTheme="minorHAnsi" w:cstheme="minorHAnsi"/>
          <w:b/>
          <w:bCs/>
          <w:szCs w:val="24"/>
        </w:rPr>
      </w:pP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r w:rsidRPr="00C540E1">
        <w:rPr>
          <w:rFonts w:asciiTheme="minorHAnsi" w:eastAsia="Times New Roman" w:hAnsiTheme="minorHAnsi" w:cstheme="minorHAnsi"/>
          <w:szCs w:val="24"/>
          <w:u w:val="single"/>
        </w:rPr>
        <w:t>Section A.</w:t>
      </w:r>
      <w:r w:rsidRPr="00C540E1">
        <w:rPr>
          <w:rFonts w:asciiTheme="minorHAnsi" w:eastAsia="Times New Roman" w:hAnsiTheme="minorHAnsi" w:cstheme="minorHAnsi"/>
          <w:szCs w:val="24"/>
        </w:rPr>
        <w:t xml:space="preserve">   </w:t>
      </w:r>
      <w:r w:rsidRPr="00C540E1">
        <w:rPr>
          <w:rFonts w:asciiTheme="minorHAnsi" w:eastAsia="Times New Roman" w:hAnsiTheme="minorHAnsi" w:cstheme="minorHAnsi"/>
          <w:caps/>
          <w:szCs w:val="24"/>
        </w:rPr>
        <w:t>Composition.</w:t>
      </w:r>
      <w:r w:rsidRPr="00C540E1">
        <w:rPr>
          <w:rFonts w:asciiTheme="minorHAnsi" w:eastAsia="Times New Roman" w:hAnsiTheme="minorHAnsi" w:cstheme="minorHAnsi"/>
          <w:szCs w:val="24"/>
        </w:rPr>
        <w:t xml:space="preserve">  The Central Grievance Committee shall consist of a chairperson and members.</w:t>
      </w:r>
    </w:p>
    <w:p w:rsidR="00C540E1" w:rsidRPr="00C540E1" w:rsidRDefault="00C540E1" w:rsidP="00C540E1">
      <w:pPr>
        <w:autoSpaceDE w:val="0"/>
        <w:autoSpaceDN w:val="0"/>
        <w:spacing w:after="0" w:line="240" w:lineRule="auto"/>
        <w:ind w:left="1440" w:hanging="720"/>
        <w:rPr>
          <w:rFonts w:asciiTheme="minorHAnsi" w:eastAsia="Times New Roman" w:hAnsiTheme="minorHAnsi" w:cstheme="minorHAnsi"/>
          <w:szCs w:val="24"/>
        </w:rPr>
      </w:pPr>
    </w:p>
    <w:p w:rsidR="00C540E1" w:rsidRPr="00C540E1" w:rsidRDefault="00C540E1" w:rsidP="00C540E1">
      <w:pPr>
        <w:autoSpaceDE w:val="0"/>
        <w:autoSpaceDN w:val="0"/>
        <w:spacing w:after="0" w:line="240" w:lineRule="auto"/>
        <w:ind w:left="1440" w:hanging="720"/>
        <w:rPr>
          <w:rFonts w:asciiTheme="minorHAnsi" w:eastAsia="Times New Roman" w:hAnsiTheme="minorHAnsi" w:cstheme="minorHAnsi"/>
          <w:szCs w:val="24"/>
        </w:rPr>
      </w:pPr>
      <w:r w:rsidRPr="00C540E1">
        <w:rPr>
          <w:rFonts w:asciiTheme="minorHAnsi" w:eastAsia="Times New Roman" w:hAnsiTheme="minorHAnsi" w:cstheme="minorHAnsi"/>
          <w:szCs w:val="24"/>
        </w:rPr>
        <w:t xml:space="preserve">1. </w:t>
      </w:r>
      <w:r w:rsidRPr="00C540E1">
        <w:rPr>
          <w:rFonts w:asciiTheme="minorHAnsi" w:eastAsia="Times New Roman" w:hAnsiTheme="minorHAnsi" w:cstheme="minorHAnsi"/>
          <w:szCs w:val="24"/>
        </w:rPr>
        <w:tab/>
        <w:t>The chairperson shall be appointed by the President.</w:t>
      </w:r>
    </w:p>
    <w:p w:rsidR="00C540E1" w:rsidRPr="00C540E1" w:rsidRDefault="00C540E1" w:rsidP="00C540E1">
      <w:pPr>
        <w:autoSpaceDE w:val="0"/>
        <w:autoSpaceDN w:val="0"/>
        <w:spacing w:after="0" w:line="240" w:lineRule="auto"/>
        <w:ind w:left="1440" w:hanging="720"/>
        <w:rPr>
          <w:rFonts w:asciiTheme="minorHAnsi" w:eastAsia="Times New Roman" w:hAnsiTheme="minorHAnsi" w:cstheme="minorHAnsi"/>
          <w:szCs w:val="24"/>
        </w:rPr>
      </w:pPr>
      <w:r w:rsidRPr="00C540E1">
        <w:rPr>
          <w:rFonts w:asciiTheme="minorHAnsi" w:eastAsia="Times New Roman" w:hAnsiTheme="minorHAnsi" w:cstheme="minorHAnsi"/>
          <w:szCs w:val="24"/>
        </w:rPr>
        <w:t xml:space="preserve">2.  </w:t>
      </w:r>
      <w:r w:rsidRPr="00C540E1">
        <w:rPr>
          <w:rFonts w:asciiTheme="minorHAnsi" w:eastAsia="Times New Roman" w:hAnsiTheme="minorHAnsi" w:cstheme="minorHAnsi"/>
          <w:szCs w:val="24"/>
        </w:rPr>
        <w:tab/>
        <w:t>There shall be additional members from differing levels.</w:t>
      </w:r>
    </w:p>
    <w:p w:rsidR="00C540E1" w:rsidRPr="00C540E1" w:rsidRDefault="00C540E1" w:rsidP="00C540E1">
      <w:pPr>
        <w:autoSpaceDE w:val="0"/>
        <w:autoSpaceDN w:val="0"/>
        <w:spacing w:after="0" w:line="240" w:lineRule="auto"/>
        <w:ind w:left="720"/>
        <w:rPr>
          <w:rFonts w:asciiTheme="minorHAnsi" w:eastAsia="Times New Roman" w:hAnsiTheme="minorHAnsi" w:cstheme="minorHAnsi"/>
          <w:szCs w:val="24"/>
        </w:rPr>
      </w:pP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r w:rsidRPr="00C540E1">
        <w:rPr>
          <w:rFonts w:asciiTheme="minorHAnsi" w:eastAsia="Times New Roman" w:hAnsiTheme="minorHAnsi" w:cstheme="minorHAnsi"/>
          <w:szCs w:val="24"/>
          <w:u w:val="single"/>
        </w:rPr>
        <w:t>Section B.</w:t>
      </w:r>
      <w:r w:rsidRPr="00C540E1">
        <w:rPr>
          <w:rFonts w:asciiTheme="minorHAnsi" w:eastAsia="Times New Roman" w:hAnsiTheme="minorHAnsi" w:cstheme="minorHAnsi"/>
          <w:szCs w:val="24"/>
        </w:rPr>
        <w:t xml:space="preserve">  </w:t>
      </w:r>
      <w:r w:rsidRPr="00C540E1">
        <w:rPr>
          <w:rFonts w:asciiTheme="minorHAnsi" w:eastAsia="Times New Roman" w:hAnsiTheme="minorHAnsi" w:cstheme="minorHAnsi"/>
          <w:caps/>
          <w:szCs w:val="24"/>
        </w:rPr>
        <w:t>Duties</w:t>
      </w:r>
    </w:p>
    <w:p w:rsidR="00C540E1" w:rsidRPr="00C540E1" w:rsidRDefault="00C540E1" w:rsidP="00C540E1">
      <w:pPr>
        <w:numPr>
          <w:ilvl w:val="0"/>
          <w:numId w:val="21"/>
        </w:numPr>
        <w:autoSpaceDE w:val="0"/>
        <w:autoSpaceDN w:val="0"/>
        <w:spacing w:after="0" w:line="240" w:lineRule="auto"/>
        <w:ind w:left="1440" w:hanging="720"/>
        <w:rPr>
          <w:rFonts w:asciiTheme="minorHAnsi" w:eastAsia="Times New Roman" w:hAnsiTheme="minorHAnsi" w:cstheme="minorHAnsi"/>
          <w:szCs w:val="24"/>
        </w:rPr>
      </w:pPr>
      <w:r w:rsidRPr="00C540E1">
        <w:rPr>
          <w:rFonts w:asciiTheme="minorHAnsi" w:eastAsia="Times New Roman" w:hAnsiTheme="minorHAnsi" w:cstheme="minorHAnsi"/>
          <w:szCs w:val="24"/>
        </w:rPr>
        <w:t>The Central Grievance Committee shall decide whether to arbitrate the grievances submitted to it.</w:t>
      </w:r>
    </w:p>
    <w:p w:rsidR="00C540E1" w:rsidRPr="00C540E1" w:rsidRDefault="00C540E1" w:rsidP="00C540E1">
      <w:pPr>
        <w:numPr>
          <w:ilvl w:val="0"/>
          <w:numId w:val="21"/>
        </w:numPr>
        <w:autoSpaceDE w:val="0"/>
        <w:autoSpaceDN w:val="0"/>
        <w:spacing w:after="0" w:line="240" w:lineRule="auto"/>
        <w:ind w:left="1440" w:hanging="720"/>
        <w:rPr>
          <w:rFonts w:asciiTheme="minorHAnsi" w:eastAsia="Times New Roman" w:hAnsiTheme="minorHAnsi" w:cstheme="minorHAnsi"/>
          <w:szCs w:val="24"/>
        </w:rPr>
      </w:pPr>
      <w:r w:rsidRPr="00C540E1">
        <w:rPr>
          <w:rFonts w:asciiTheme="minorHAnsi" w:eastAsia="Times New Roman" w:hAnsiTheme="minorHAnsi" w:cstheme="minorHAnsi"/>
          <w:szCs w:val="24"/>
        </w:rPr>
        <w:t>The Central Grievance Committee shall be responsible for the training of and assistance to all worksite Grievance Representatives and, upon request, to ARs and other members.</w:t>
      </w:r>
    </w:p>
    <w:p w:rsidR="00C540E1" w:rsidRPr="00C540E1" w:rsidRDefault="00C540E1" w:rsidP="00C540E1">
      <w:pPr>
        <w:autoSpaceDE w:val="0"/>
        <w:autoSpaceDN w:val="0"/>
        <w:spacing w:after="0" w:line="240" w:lineRule="auto"/>
        <w:rPr>
          <w:rFonts w:asciiTheme="minorHAnsi" w:eastAsia="Times New Roman" w:hAnsiTheme="minorHAnsi" w:cstheme="minorHAnsi"/>
          <w:color w:val="008000"/>
          <w:szCs w:val="24"/>
        </w:rPr>
      </w:pPr>
    </w:p>
    <w:p w:rsidR="00C540E1" w:rsidRPr="00C540E1" w:rsidRDefault="00C540E1" w:rsidP="00C540E1">
      <w:pPr>
        <w:autoSpaceDE w:val="0"/>
        <w:autoSpaceDN w:val="0"/>
        <w:spacing w:after="0" w:line="240" w:lineRule="auto"/>
        <w:rPr>
          <w:rFonts w:asciiTheme="minorHAnsi" w:eastAsia="Times New Roman" w:hAnsiTheme="minorHAnsi" w:cstheme="minorHAnsi"/>
          <w:b/>
          <w:bCs/>
          <w:szCs w:val="24"/>
        </w:rPr>
      </w:pPr>
      <w:r w:rsidRPr="00C540E1">
        <w:rPr>
          <w:rFonts w:asciiTheme="minorHAnsi" w:eastAsia="Times New Roman" w:hAnsiTheme="minorHAnsi" w:cstheme="minorHAnsi"/>
          <w:b/>
          <w:bCs/>
          <w:szCs w:val="24"/>
        </w:rPr>
        <w:t>Rule 9 - FINANCE</w:t>
      </w:r>
    </w:p>
    <w:p w:rsidR="00C540E1" w:rsidRPr="00C540E1" w:rsidRDefault="00C540E1" w:rsidP="00C540E1">
      <w:pPr>
        <w:autoSpaceDE w:val="0"/>
        <w:autoSpaceDN w:val="0"/>
        <w:spacing w:after="0" w:line="240" w:lineRule="auto"/>
        <w:rPr>
          <w:rFonts w:asciiTheme="minorHAnsi" w:eastAsia="Times New Roman" w:hAnsiTheme="minorHAnsi" w:cstheme="minorHAnsi"/>
          <w:b/>
          <w:bCs/>
          <w:szCs w:val="24"/>
        </w:rPr>
      </w:pPr>
    </w:p>
    <w:p w:rsidR="00C540E1" w:rsidRPr="00C540E1" w:rsidRDefault="00C540E1" w:rsidP="00C540E1">
      <w:pPr>
        <w:tabs>
          <w:tab w:val="left" w:pos="0"/>
        </w:tabs>
        <w:autoSpaceDE w:val="0"/>
        <w:autoSpaceDN w:val="0"/>
        <w:spacing w:after="0" w:line="240" w:lineRule="auto"/>
        <w:rPr>
          <w:rFonts w:asciiTheme="minorHAnsi" w:eastAsia="Times New Roman" w:hAnsiTheme="minorHAnsi" w:cstheme="minorHAnsi"/>
          <w:szCs w:val="24"/>
        </w:rPr>
      </w:pPr>
      <w:r w:rsidRPr="00C540E1">
        <w:rPr>
          <w:rFonts w:asciiTheme="minorHAnsi" w:eastAsia="Times New Roman" w:hAnsiTheme="minorHAnsi" w:cstheme="minorHAnsi"/>
          <w:szCs w:val="24"/>
          <w:u w:val="single"/>
        </w:rPr>
        <w:t>Section A</w:t>
      </w:r>
      <w:r w:rsidRPr="00C540E1">
        <w:rPr>
          <w:rFonts w:asciiTheme="minorHAnsi" w:eastAsia="Times New Roman" w:hAnsiTheme="minorHAnsi" w:cstheme="minorHAnsi"/>
          <w:szCs w:val="24"/>
        </w:rPr>
        <w:t xml:space="preserve">.  </w:t>
      </w:r>
      <w:r w:rsidRPr="00C540E1">
        <w:rPr>
          <w:rFonts w:asciiTheme="minorHAnsi" w:eastAsia="Times New Roman" w:hAnsiTheme="minorHAnsi" w:cstheme="minorHAnsi"/>
          <w:caps/>
          <w:szCs w:val="24"/>
        </w:rPr>
        <w:t>Fiscal Year.</w:t>
      </w:r>
      <w:r w:rsidRPr="00C540E1">
        <w:rPr>
          <w:rFonts w:asciiTheme="minorHAnsi" w:eastAsia="Times New Roman" w:hAnsiTheme="minorHAnsi" w:cstheme="minorHAnsi"/>
          <w:szCs w:val="24"/>
        </w:rPr>
        <w:t xml:space="preserve">  The fiscal year of this Association shall be from September 1 through August 31 of the following year.</w:t>
      </w:r>
    </w:p>
    <w:p w:rsidR="00C540E1" w:rsidRPr="00C540E1" w:rsidRDefault="00C540E1" w:rsidP="00C540E1">
      <w:pPr>
        <w:tabs>
          <w:tab w:val="left" w:pos="0"/>
        </w:tabs>
        <w:autoSpaceDE w:val="0"/>
        <w:autoSpaceDN w:val="0"/>
        <w:spacing w:after="0" w:line="240" w:lineRule="auto"/>
        <w:ind w:left="720"/>
        <w:rPr>
          <w:rFonts w:asciiTheme="minorHAnsi" w:eastAsia="Times New Roman" w:hAnsiTheme="minorHAnsi" w:cstheme="minorHAnsi"/>
          <w:szCs w:val="24"/>
        </w:rPr>
      </w:pPr>
    </w:p>
    <w:p w:rsidR="00C540E1" w:rsidRPr="00C540E1" w:rsidRDefault="00C540E1" w:rsidP="00C540E1">
      <w:pPr>
        <w:tabs>
          <w:tab w:val="left" w:pos="2160"/>
        </w:tabs>
        <w:autoSpaceDE w:val="0"/>
        <w:autoSpaceDN w:val="0"/>
        <w:spacing w:after="0" w:line="240" w:lineRule="auto"/>
        <w:rPr>
          <w:rFonts w:asciiTheme="minorHAnsi" w:eastAsia="Times New Roman" w:hAnsiTheme="minorHAnsi" w:cstheme="minorHAnsi"/>
          <w:szCs w:val="24"/>
        </w:rPr>
      </w:pPr>
      <w:r w:rsidRPr="00C540E1">
        <w:rPr>
          <w:rFonts w:asciiTheme="minorHAnsi" w:eastAsia="Times New Roman" w:hAnsiTheme="minorHAnsi" w:cstheme="minorHAnsi"/>
          <w:szCs w:val="24"/>
          <w:u w:val="single"/>
        </w:rPr>
        <w:t>Section B</w:t>
      </w:r>
      <w:r w:rsidRPr="00C540E1">
        <w:rPr>
          <w:rFonts w:asciiTheme="minorHAnsi" w:eastAsia="Times New Roman" w:hAnsiTheme="minorHAnsi" w:cstheme="minorHAnsi"/>
          <w:szCs w:val="24"/>
        </w:rPr>
        <w:t xml:space="preserve">.  </w:t>
      </w:r>
      <w:r w:rsidRPr="00C540E1">
        <w:rPr>
          <w:rFonts w:asciiTheme="minorHAnsi" w:eastAsia="Times New Roman" w:hAnsiTheme="minorHAnsi" w:cstheme="minorHAnsi"/>
          <w:caps/>
          <w:szCs w:val="24"/>
        </w:rPr>
        <w:t>Audit oF Records.</w:t>
      </w:r>
      <w:r w:rsidRPr="00C540E1">
        <w:rPr>
          <w:rFonts w:asciiTheme="minorHAnsi" w:eastAsia="Times New Roman" w:hAnsiTheme="minorHAnsi" w:cstheme="minorHAnsi"/>
          <w:szCs w:val="24"/>
        </w:rPr>
        <w:t xml:space="preserve">  An audit of the Secretary-Treasurer’s reports will be taken within thirty (30) days after the end of each fiscal year.</w:t>
      </w:r>
    </w:p>
    <w:p w:rsidR="00C540E1" w:rsidRPr="00C540E1" w:rsidRDefault="00C540E1" w:rsidP="00C540E1">
      <w:pPr>
        <w:tabs>
          <w:tab w:val="left" w:pos="2160"/>
        </w:tabs>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tabs>
          <w:tab w:val="left" w:pos="2160"/>
        </w:tabs>
        <w:autoSpaceDE w:val="0"/>
        <w:autoSpaceDN w:val="0"/>
        <w:spacing w:after="0" w:line="240" w:lineRule="auto"/>
        <w:rPr>
          <w:rFonts w:asciiTheme="minorHAnsi" w:eastAsia="Times New Roman" w:hAnsiTheme="minorHAnsi" w:cstheme="minorHAnsi"/>
          <w:strike/>
          <w:szCs w:val="24"/>
        </w:rPr>
      </w:pPr>
      <w:r w:rsidRPr="00C540E1">
        <w:rPr>
          <w:rFonts w:asciiTheme="minorHAnsi" w:eastAsia="Times New Roman" w:hAnsiTheme="minorHAnsi" w:cstheme="minorHAnsi"/>
          <w:szCs w:val="24"/>
          <w:u w:val="single"/>
        </w:rPr>
        <w:t>Section C</w:t>
      </w:r>
      <w:r w:rsidRPr="00C540E1">
        <w:rPr>
          <w:rFonts w:asciiTheme="minorHAnsi" w:eastAsia="Times New Roman" w:hAnsiTheme="minorHAnsi" w:cstheme="minorHAnsi"/>
          <w:szCs w:val="24"/>
        </w:rPr>
        <w:t xml:space="preserve">.  </w:t>
      </w:r>
      <w:r w:rsidRPr="00C540E1">
        <w:rPr>
          <w:rFonts w:asciiTheme="minorHAnsi" w:eastAsia="Times New Roman" w:hAnsiTheme="minorHAnsi" w:cstheme="minorHAnsi"/>
          <w:caps/>
          <w:szCs w:val="24"/>
        </w:rPr>
        <w:t>Annual Financial Report</w:t>
      </w:r>
      <w:r w:rsidRPr="00C540E1">
        <w:rPr>
          <w:rFonts w:asciiTheme="minorHAnsi" w:eastAsia="Times New Roman" w:hAnsiTheme="minorHAnsi" w:cstheme="minorHAnsi"/>
          <w:szCs w:val="24"/>
        </w:rPr>
        <w:t xml:space="preserve">.  An annual financial report will be submitted by the Treasurer at the Board of Directors' meeting following the return of the audit. </w:t>
      </w:r>
    </w:p>
    <w:p w:rsidR="00C540E1" w:rsidRPr="00C540E1" w:rsidRDefault="00C540E1" w:rsidP="00C540E1">
      <w:pPr>
        <w:autoSpaceDE w:val="0"/>
        <w:autoSpaceDN w:val="0"/>
        <w:spacing w:after="0" w:line="240" w:lineRule="auto"/>
        <w:rPr>
          <w:rFonts w:asciiTheme="minorHAnsi" w:eastAsia="Times New Roman" w:hAnsiTheme="minorHAnsi" w:cstheme="minorHAnsi"/>
          <w:strike/>
          <w:szCs w:val="24"/>
        </w:rPr>
      </w:pPr>
    </w:p>
    <w:p w:rsidR="00C540E1" w:rsidRPr="00C540E1" w:rsidRDefault="00C540E1" w:rsidP="00C540E1">
      <w:pPr>
        <w:autoSpaceDE w:val="0"/>
        <w:autoSpaceDN w:val="0"/>
        <w:spacing w:after="0" w:line="240" w:lineRule="auto"/>
        <w:rPr>
          <w:rFonts w:asciiTheme="minorHAnsi" w:eastAsia="Times New Roman" w:hAnsiTheme="minorHAnsi" w:cstheme="minorHAnsi"/>
          <w:b/>
          <w:bCs/>
          <w:szCs w:val="24"/>
        </w:rPr>
      </w:pPr>
      <w:r w:rsidRPr="00C540E1">
        <w:rPr>
          <w:rFonts w:asciiTheme="minorHAnsi" w:eastAsia="Times New Roman" w:hAnsiTheme="minorHAnsi" w:cstheme="minorHAnsi"/>
          <w:b/>
          <w:bCs/>
          <w:szCs w:val="24"/>
        </w:rPr>
        <w:t>Rule 10 - DUES LIABILITY</w:t>
      </w:r>
    </w:p>
    <w:p w:rsidR="00C540E1" w:rsidRPr="00C540E1" w:rsidRDefault="00C540E1" w:rsidP="00C540E1">
      <w:pPr>
        <w:autoSpaceDE w:val="0"/>
        <w:autoSpaceDN w:val="0"/>
        <w:spacing w:after="0" w:line="240" w:lineRule="auto"/>
        <w:rPr>
          <w:rFonts w:asciiTheme="minorHAnsi" w:eastAsia="Times New Roman" w:hAnsiTheme="minorHAnsi" w:cstheme="minorHAnsi"/>
          <w:b/>
          <w:bCs/>
          <w:szCs w:val="24"/>
        </w:rPr>
      </w:pPr>
    </w:p>
    <w:p w:rsidR="00C540E1" w:rsidRPr="00C540E1" w:rsidRDefault="00C540E1" w:rsidP="00C540E1">
      <w:pPr>
        <w:tabs>
          <w:tab w:val="left" w:pos="2160"/>
        </w:tabs>
        <w:autoSpaceDE w:val="0"/>
        <w:autoSpaceDN w:val="0"/>
        <w:spacing w:after="0" w:line="240" w:lineRule="auto"/>
        <w:rPr>
          <w:rFonts w:asciiTheme="minorHAnsi" w:eastAsia="Times New Roman" w:hAnsiTheme="minorHAnsi" w:cstheme="minorHAnsi"/>
          <w:szCs w:val="24"/>
        </w:rPr>
      </w:pPr>
      <w:r w:rsidRPr="00C540E1">
        <w:rPr>
          <w:rFonts w:asciiTheme="minorHAnsi" w:eastAsia="Times New Roman" w:hAnsiTheme="minorHAnsi" w:cstheme="minorHAnsi"/>
          <w:szCs w:val="24"/>
          <w:u w:val="single"/>
        </w:rPr>
        <w:t>Section A</w:t>
      </w:r>
      <w:r w:rsidRPr="00C540E1">
        <w:rPr>
          <w:rFonts w:asciiTheme="minorHAnsi" w:eastAsia="Times New Roman" w:hAnsiTheme="minorHAnsi" w:cstheme="minorHAnsi"/>
          <w:szCs w:val="24"/>
        </w:rPr>
        <w:t>.  Persons seeking membership who submit membership forms after August 10 of any given membership year will have their dues prorated.</w:t>
      </w:r>
    </w:p>
    <w:p w:rsidR="00C540E1" w:rsidRPr="00C540E1" w:rsidRDefault="00C540E1" w:rsidP="00C540E1">
      <w:pPr>
        <w:tabs>
          <w:tab w:val="left" w:pos="2160"/>
        </w:tabs>
        <w:autoSpaceDE w:val="0"/>
        <w:autoSpaceDN w:val="0"/>
        <w:spacing w:after="0" w:line="240" w:lineRule="auto"/>
        <w:rPr>
          <w:rFonts w:asciiTheme="minorHAnsi" w:eastAsia="Times New Roman" w:hAnsiTheme="minorHAnsi" w:cstheme="minorHAnsi"/>
          <w:strike/>
          <w:szCs w:val="24"/>
        </w:rPr>
      </w:pPr>
    </w:p>
    <w:p w:rsidR="00C540E1" w:rsidRPr="00C540E1" w:rsidRDefault="00C540E1" w:rsidP="00C540E1">
      <w:pPr>
        <w:tabs>
          <w:tab w:val="left" w:pos="2160"/>
        </w:tabs>
        <w:autoSpaceDE w:val="0"/>
        <w:autoSpaceDN w:val="0"/>
        <w:spacing w:after="0" w:line="240" w:lineRule="auto"/>
        <w:rPr>
          <w:rFonts w:asciiTheme="minorHAnsi" w:eastAsia="Times New Roman" w:hAnsiTheme="minorHAnsi" w:cstheme="minorHAnsi"/>
          <w:szCs w:val="24"/>
        </w:rPr>
      </w:pPr>
      <w:r w:rsidRPr="00C540E1">
        <w:rPr>
          <w:rFonts w:asciiTheme="minorHAnsi" w:eastAsia="Times New Roman" w:hAnsiTheme="minorHAnsi" w:cstheme="minorHAnsi"/>
          <w:szCs w:val="24"/>
          <w:u w:val="single"/>
        </w:rPr>
        <w:t>Section B.</w:t>
      </w:r>
      <w:r w:rsidRPr="00C540E1">
        <w:rPr>
          <w:rFonts w:asciiTheme="minorHAnsi" w:eastAsia="Times New Roman" w:hAnsiTheme="minorHAnsi" w:cstheme="minorHAnsi"/>
          <w:szCs w:val="24"/>
        </w:rPr>
        <w:t xml:space="preserve">  Persons accepting a one-year or two-year leave from the District can maintain their continuing membership uninterrupted by payment of one-half (1/2) of the current annual dues.</w:t>
      </w:r>
    </w:p>
    <w:p w:rsidR="00C540E1" w:rsidRPr="00C540E1" w:rsidRDefault="00C540E1" w:rsidP="00C540E1">
      <w:pPr>
        <w:tabs>
          <w:tab w:val="left" w:pos="2160"/>
        </w:tabs>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tabs>
          <w:tab w:val="left" w:pos="2160"/>
        </w:tabs>
        <w:autoSpaceDE w:val="0"/>
        <w:autoSpaceDN w:val="0"/>
        <w:spacing w:after="0" w:line="240" w:lineRule="auto"/>
        <w:rPr>
          <w:rFonts w:asciiTheme="minorHAnsi" w:eastAsia="Times New Roman" w:hAnsiTheme="minorHAnsi" w:cstheme="minorHAnsi"/>
          <w:szCs w:val="24"/>
        </w:rPr>
      </w:pPr>
      <w:r w:rsidRPr="00C540E1">
        <w:rPr>
          <w:rFonts w:asciiTheme="minorHAnsi" w:eastAsia="Times New Roman" w:hAnsiTheme="minorHAnsi" w:cstheme="minorHAnsi"/>
          <w:szCs w:val="24"/>
          <w:u w:val="single"/>
        </w:rPr>
        <w:t>Section C.</w:t>
      </w:r>
      <w:r w:rsidRPr="00C540E1">
        <w:rPr>
          <w:rFonts w:asciiTheme="minorHAnsi" w:eastAsia="Times New Roman" w:hAnsiTheme="minorHAnsi" w:cstheme="minorHAnsi"/>
          <w:szCs w:val="24"/>
        </w:rPr>
        <w:t xml:space="preserve">   Any person seeking membership in the AEA whose assignment is one-half (1/2) time or less may be enrolled at one-half (1/2) of the current annual dues. </w:t>
      </w:r>
    </w:p>
    <w:p w:rsidR="00C540E1" w:rsidRPr="00C540E1" w:rsidRDefault="00C540E1" w:rsidP="00C540E1">
      <w:pPr>
        <w:autoSpaceDE w:val="0"/>
        <w:autoSpaceDN w:val="0"/>
        <w:spacing w:after="0" w:line="240" w:lineRule="auto"/>
        <w:ind w:left="720"/>
        <w:rPr>
          <w:rFonts w:asciiTheme="minorHAnsi" w:eastAsia="Times New Roman" w:hAnsiTheme="minorHAnsi" w:cstheme="minorHAnsi"/>
          <w:szCs w:val="24"/>
        </w:rPr>
      </w:pP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r w:rsidRPr="00C540E1">
        <w:rPr>
          <w:rFonts w:asciiTheme="minorHAnsi" w:eastAsia="Times New Roman" w:hAnsiTheme="minorHAnsi" w:cstheme="minorHAnsi"/>
          <w:szCs w:val="24"/>
          <w:u w:val="single"/>
        </w:rPr>
        <w:t>Section D</w:t>
      </w:r>
      <w:r w:rsidRPr="00C540E1">
        <w:rPr>
          <w:rFonts w:asciiTheme="minorHAnsi" w:eastAsia="Times New Roman" w:hAnsiTheme="minorHAnsi" w:cstheme="minorHAnsi"/>
          <w:szCs w:val="24"/>
        </w:rPr>
        <w:t xml:space="preserve">.  Dues liability regulations which are not specifically stated in this rule or the Constitution and Bylaws of the AEA shall be consistent with membership dues regulations of NEA/CEA and the AEA/APS Master Agreement. </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auto"/>
        <w:rPr>
          <w:rFonts w:asciiTheme="minorHAnsi" w:eastAsia="Times New Roman" w:hAnsiTheme="minorHAnsi" w:cstheme="minorHAnsi"/>
          <w:b/>
          <w:bCs/>
          <w:szCs w:val="24"/>
        </w:rPr>
      </w:pPr>
      <w:r w:rsidRPr="00C540E1">
        <w:rPr>
          <w:rFonts w:asciiTheme="minorHAnsi" w:eastAsia="Times New Roman" w:hAnsiTheme="minorHAnsi" w:cstheme="minorHAnsi"/>
          <w:b/>
          <w:bCs/>
          <w:szCs w:val="24"/>
        </w:rPr>
        <w:t>Rule 11 - DONATIONS IN LIEU OF DUES</w:t>
      </w:r>
    </w:p>
    <w:p w:rsidR="00C540E1" w:rsidRPr="00C540E1" w:rsidRDefault="00C540E1" w:rsidP="00C540E1">
      <w:pPr>
        <w:autoSpaceDE w:val="0"/>
        <w:autoSpaceDN w:val="0"/>
        <w:spacing w:after="0" w:line="240" w:lineRule="auto"/>
        <w:rPr>
          <w:rFonts w:asciiTheme="minorHAnsi" w:eastAsia="Times New Roman" w:hAnsiTheme="minorHAnsi" w:cstheme="minorHAnsi"/>
          <w:b/>
          <w:bCs/>
          <w:szCs w:val="24"/>
        </w:rPr>
      </w:pP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r w:rsidRPr="00C540E1">
        <w:rPr>
          <w:rFonts w:asciiTheme="minorHAnsi" w:eastAsia="Times New Roman" w:hAnsiTheme="minorHAnsi" w:cstheme="minorHAnsi"/>
          <w:szCs w:val="24"/>
        </w:rPr>
        <w:t>The Association will not accept donations in lieu of dues for persons eligible for membership in the Association.</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auto"/>
        <w:rPr>
          <w:rFonts w:asciiTheme="minorHAnsi" w:eastAsia="Times New Roman" w:hAnsiTheme="minorHAnsi" w:cstheme="minorHAnsi"/>
          <w:strike/>
          <w:szCs w:val="24"/>
        </w:rPr>
      </w:pPr>
    </w:p>
    <w:p w:rsidR="00C540E1" w:rsidRPr="00C540E1" w:rsidRDefault="00C540E1" w:rsidP="00C540E1">
      <w:pPr>
        <w:autoSpaceDE w:val="0"/>
        <w:autoSpaceDN w:val="0"/>
        <w:spacing w:after="0" w:line="240" w:lineRule="auto"/>
        <w:rPr>
          <w:rFonts w:asciiTheme="minorHAnsi" w:eastAsia="Times New Roman" w:hAnsiTheme="minorHAnsi" w:cstheme="minorHAnsi"/>
          <w:b/>
          <w:szCs w:val="24"/>
        </w:rPr>
      </w:pPr>
      <w:r w:rsidRPr="00C540E1">
        <w:rPr>
          <w:rFonts w:asciiTheme="minorHAnsi" w:eastAsia="Times New Roman" w:hAnsiTheme="minorHAnsi" w:cstheme="minorHAnsi"/>
          <w:b/>
          <w:szCs w:val="24"/>
        </w:rPr>
        <w:t xml:space="preserve">Rule 12 - REVIEW OF STANDING RULES </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r w:rsidRPr="00C540E1">
        <w:rPr>
          <w:rFonts w:asciiTheme="minorHAnsi" w:eastAsia="Times New Roman" w:hAnsiTheme="minorHAnsi" w:cstheme="minorHAnsi"/>
          <w:szCs w:val="24"/>
        </w:rPr>
        <w:t>The Standing Rules can be reviewed yearly but must be reviewed within five (5) years with other documents, and may be amended by a majority vote of the AR Council.</w:t>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auto"/>
        <w:ind w:left="720"/>
        <w:rPr>
          <w:rFonts w:asciiTheme="minorHAnsi" w:eastAsia="Times New Roman" w:hAnsiTheme="minorHAnsi" w:cstheme="minorHAnsi"/>
          <w:strike/>
          <w:szCs w:val="24"/>
        </w:rPr>
      </w:pPr>
    </w:p>
    <w:p w:rsidR="00C540E1" w:rsidRPr="00C540E1" w:rsidRDefault="00C540E1" w:rsidP="00C540E1">
      <w:pPr>
        <w:autoSpaceDE w:val="0"/>
        <w:autoSpaceDN w:val="0"/>
        <w:spacing w:after="0" w:line="240" w:lineRule="auto"/>
        <w:rPr>
          <w:rFonts w:asciiTheme="minorHAnsi" w:eastAsia="Times New Roman" w:hAnsiTheme="minorHAnsi" w:cstheme="minorHAnsi"/>
          <w:strike/>
          <w:szCs w:val="24"/>
        </w:rPr>
      </w:pPr>
    </w:p>
    <w:p w:rsidR="00C540E1" w:rsidRPr="00C540E1" w:rsidRDefault="00C540E1" w:rsidP="00C540E1">
      <w:pPr>
        <w:autoSpaceDE w:val="0"/>
        <w:autoSpaceDN w:val="0"/>
        <w:spacing w:after="0" w:line="240" w:lineRule="auto"/>
        <w:rPr>
          <w:rFonts w:asciiTheme="minorHAnsi" w:eastAsia="Times New Roman" w:hAnsiTheme="minorHAnsi" w:cstheme="minorHAnsi"/>
          <w:strike/>
          <w:szCs w:val="24"/>
        </w:rPr>
      </w:pPr>
    </w:p>
    <w:p w:rsidR="00C540E1" w:rsidRPr="00C540E1" w:rsidRDefault="00C540E1" w:rsidP="00C540E1">
      <w:pPr>
        <w:autoSpaceDE w:val="0"/>
        <w:autoSpaceDN w:val="0"/>
        <w:spacing w:after="0" w:line="240" w:lineRule="auto"/>
        <w:ind w:left="720"/>
        <w:rPr>
          <w:rFonts w:asciiTheme="minorHAnsi" w:eastAsia="Times New Roman" w:hAnsiTheme="minorHAnsi" w:cstheme="minorHAnsi"/>
          <w:szCs w:val="24"/>
        </w:rPr>
      </w:pPr>
    </w:p>
    <w:p w:rsidR="00C540E1" w:rsidRPr="00C540E1" w:rsidRDefault="00C540E1" w:rsidP="00C540E1">
      <w:pPr>
        <w:autoSpaceDE w:val="0"/>
        <w:autoSpaceDN w:val="0"/>
        <w:spacing w:after="0" w:line="240" w:lineRule="auto"/>
        <w:ind w:left="720"/>
        <w:rPr>
          <w:rFonts w:asciiTheme="minorHAnsi" w:eastAsia="Times New Roman" w:hAnsiTheme="minorHAnsi" w:cstheme="minorHAnsi"/>
          <w:szCs w:val="24"/>
        </w:rPr>
      </w:pPr>
    </w:p>
    <w:p w:rsidR="00C540E1" w:rsidRPr="00C540E1" w:rsidRDefault="00C540E1" w:rsidP="00C540E1">
      <w:pPr>
        <w:autoSpaceDE w:val="0"/>
        <w:autoSpaceDN w:val="0"/>
        <w:spacing w:after="0" w:line="240" w:lineRule="auto"/>
        <w:ind w:left="720"/>
        <w:rPr>
          <w:rFonts w:asciiTheme="minorHAnsi" w:eastAsia="Times New Roman" w:hAnsiTheme="minorHAnsi" w:cstheme="minorHAnsi"/>
          <w:szCs w:val="24"/>
        </w:rPr>
      </w:pPr>
    </w:p>
    <w:p w:rsidR="00C540E1" w:rsidRPr="00C540E1" w:rsidRDefault="00C540E1" w:rsidP="00C540E1">
      <w:pPr>
        <w:autoSpaceDE w:val="0"/>
        <w:autoSpaceDN w:val="0"/>
        <w:spacing w:after="0" w:line="240" w:lineRule="auto"/>
        <w:ind w:left="720"/>
        <w:rPr>
          <w:rFonts w:asciiTheme="minorHAnsi" w:eastAsia="Times New Roman" w:hAnsiTheme="minorHAnsi" w:cstheme="minorHAnsi"/>
          <w:szCs w:val="24"/>
        </w:rPr>
      </w:pPr>
    </w:p>
    <w:p w:rsidR="00C540E1" w:rsidRPr="00C540E1" w:rsidRDefault="00C540E1" w:rsidP="00C540E1">
      <w:pPr>
        <w:autoSpaceDE w:val="0"/>
        <w:autoSpaceDN w:val="0"/>
        <w:spacing w:after="0" w:line="240" w:lineRule="auto"/>
        <w:ind w:left="720"/>
        <w:rPr>
          <w:rFonts w:asciiTheme="minorHAnsi" w:eastAsia="Times New Roman" w:hAnsiTheme="minorHAnsi" w:cstheme="minorHAnsi"/>
          <w:szCs w:val="24"/>
        </w:rPr>
      </w:pPr>
    </w:p>
    <w:p w:rsidR="00C540E1" w:rsidRPr="00C540E1" w:rsidRDefault="00C540E1" w:rsidP="00C540E1">
      <w:pPr>
        <w:autoSpaceDE w:val="0"/>
        <w:autoSpaceDN w:val="0"/>
        <w:spacing w:after="0" w:line="240" w:lineRule="auto"/>
        <w:ind w:left="720"/>
        <w:rPr>
          <w:rFonts w:asciiTheme="minorHAnsi" w:eastAsia="Times New Roman" w:hAnsiTheme="minorHAnsi" w:cstheme="minorHAnsi"/>
          <w:szCs w:val="24"/>
        </w:rPr>
      </w:pPr>
      <w:r w:rsidRPr="00C540E1">
        <w:rPr>
          <w:rFonts w:asciiTheme="minorHAnsi" w:eastAsia="Times New Roman" w:hAnsiTheme="minorHAnsi" w:cstheme="minorHAnsi"/>
          <w:szCs w:val="24"/>
        </w:rPr>
        <w:tab/>
      </w: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C540E1" w:rsidRPr="00C540E1" w:rsidRDefault="00C540E1" w:rsidP="00C540E1">
      <w:pPr>
        <w:autoSpaceDE w:val="0"/>
        <w:autoSpaceDN w:val="0"/>
        <w:spacing w:after="0" w:line="240" w:lineRule="auto"/>
        <w:rPr>
          <w:rFonts w:asciiTheme="minorHAnsi" w:eastAsia="Times New Roman" w:hAnsiTheme="minorHAnsi" w:cstheme="minorHAnsi"/>
          <w:szCs w:val="24"/>
        </w:rPr>
      </w:pPr>
    </w:p>
    <w:p w:rsidR="004B10C2" w:rsidRPr="00C540E1" w:rsidRDefault="004B10C2">
      <w:pPr>
        <w:rPr>
          <w:rFonts w:asciiTheme="minorHAnsi" w:hAnsiTheme="minorHAnsi" w:cstheme="minorHAnsi"/>
        </w:rPr>
      </w:pPr>
    </w:p>
    <w:p w:rsidR="00C540E1" w:rsidRPr="00C540E1" w:rsidRDefault="00C540E1">
      <w:pPr>
        <w:rPr>
          <w:rFonts w:asciiTheme="minorHAnsi" w:hAnsiTheme="minorHAnsi" w:cstheme="minorHAnsi"/>
        </w:rPr>
      </w:pPr>
    </w:p>
    <w:sectPr w:rsidR="00C540E1" w:rsidRPr="00C540E1">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BA8" w:rsidRDefault="00986BA8">
      <w:pPr>
        <w:spacing w:after="0" w:line="240" w:lineRule="auto"/>
      </w:pPr>
      <w:r>
        <w:separator/>
      </w:r>
    </w:p>
  </w:endnote>
  <w:endnote w:type="continuationSeparator" w:id="0">
    <w:p w:rsidR="00986BA8" w:rsidRDefault="00986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8D4" w:rsidRDefault="008167D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E758D4" w:rsidRDefault="00986B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8D4" w:rsidRDefault="008167D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7AEB">
      <w:rPr>
        <w:rStyle w:val="PageNumber"/>
        <w:noProof/>
      </w:rPr>
      <w:t>1</w:t>
    </w:r>
    <w:r>
      <w:rPr>
        <w:rStyle w:val="PageNumber"/>
      </w:rPr>
      <w:fldChar w:fldCharType="end"/>
    </w:r>
  </w:p>
  <w:p w:rsidR="00E758D4" w:rsidRDefault="00986B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BA8" w:rsidRDefault="00986BA8">
      <w:pPr>
        <w:spacing w:after="0" w:line="240" w:lineRule="auto"/>
      </w:pPr>
      <w:r>
        <w:separator/>
      </w:r>
    </w:p>
  </w:footnote>
  <w:footnote w:type="continuationSeparator" w:id="0">
    <w:p w:rsidR="00986BA8" w:rsidRDefault="00986B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B35EA"/>
    <w:multiLevelType w:val="singleLevel"/>
    <w:tmpl w:val="44E0A080"/>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trike w:val="0"/>
        <w:sz w:val="24"/>
        <w:szCs w:val="24"/>
        <w:u w:val="none"/>
      </w:rPr>
    </w:lvl>
  </w:abstractNum>
  <w:abstractNum w:abstractNumId="1">
    <w:nsid w:val="100B18B9"/>
    <w:multiLevelType w:val="singleLevel"/>
    <w:tmpl w:val="2546458A"/>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4"/>
        <w:szCs w:val="24"/>
        <w:u w:val="none"/>
      </w:rPr>
    </w:lvl>
  </w:abstractNum>
  <w:abstractNum w:abstractNumId="2">
    <w:nsid w:val="13DB6A23"/>
    <w:multiLevelType w:val="singleLevel"/>
    <w:tmpl w:val="0A9C3CEA"/>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4"/>
        <w:szCs w:val="24"/>
        <w:u w:val="none"/>
      </w:rPr>
    </w:lvl>
  </w:abstractNum>
  <w:abstractNum w:abstractNumId="3">
    <w:nsid w:val="1CEE7EE8"/>
    <w:multiLevelType w:val="singleLevel"/>
    <w:tmpl w:val="2546458A"/>
    <w:lvl w:ilvl="0">
      <w:start w:val="1"/>
      <w:numFmt w:val="decimal"/>
      <w:lvlText w:val="%1. "/>
      <w:legacy w:legacy="1" w:legacySpace="0" w:legacyIndent="360"/>
      <w:lvlJc w:val="left"/>
      <w:pPr>
        <w:ind w:left="3240" w:hanging="360"/>
      </w:pPr>
      <w:rPr>
        <w:rFonts w:ascii="Times New Roman" w:hAnsi="Times New Roman" w:cs="Times New Roman" w:hint="default"/>
        <w:b w:val="0"/>
        <w:bCs w:val="0"/>
        <w:i w:val="0"/>
        <w:iCs w:val="0"/>
        <w:sz w:val="24"/>
        <w:szCs w:val="24"/>
        <w:u w:val="none"/>
      </w:rPr>
    </w:lvl>
  </w:abstractNum>
  <w:abstractNum w:abstractNumId="4">
    <w:nsid w:val="1E1837ED"/>
    <w:multiLevelType w:val="singleLevel"/>
    <w:tmpl w:val="7EEA5044"/>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4"/>
        <w:szCs w:val="24"/>
        <w:u w:val="none"/>
      </w:rPr>
    </w:lvl>
  </w:abstractNum>
  <w:abstractNum w:abstractNumId="5">
    <w:nsid w:val="24B022FE"/>
    <w:multiLevelType w:val="singleLevel"/>
    <w:tmpl w:val="7EEA5044"/>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4"/>
        <w:szCs w:val="24"/>
        <w:u w:val="none"/>
      </w:rPr>
    </w:lvl>
  </w:abstractNum>
  <w:abstractNum w:abstractNumId="6">
    <w:nsid w:val="2A232AE7"/>
    <w:multiLevelType w:val="singleLevel"/>
    <w:tmpl w:val="2546458A"/>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4"/>
        <w:szCs w:val="24"/>
        <w:u w:val="none"/>
      </w:rPr>
    </w:lvl>
  </w:abstractNum>
  <w:abstractNum w:abstractNumId="7">
    <w:nsid w:val="2E540EF8"/>
    <w:multiLevelType w:val="singleLevel"/>
    <w:tmpl w:val="7EEA5044"/>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4"/>
        <w:szCs w:val="24"/>
        <w:u w:val="none"/>
      </w:rPr>
    </w:lvl>
  </w:abstractNum>
  <w:abstractNum w:abstractNumId="8">
    <w:nsid w:val="34014DF9"/>
    <w:multiLevelType w:val="singleLevel"/>
    <w:tmpl w:val="2546458A"/>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4"/>
        <w:szCs w:val="24"/>
        <w:u w:val="none"/>
      </w:rPr>
    </w:lvl>
  </w:abstractNum>
  <w:abstractNum w:abstractNumId="9">
    <w:nsid w:val="3C7819D7"/>
    <w:multiLevelType w:val="singleLevel"/>
    <w:tmpl w:val="7EEA5044"/>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4"/>
        <w:szCs w:val="24"/>
        <w:u w:val="none"/>
      </w:rPr>
    </w:lvl>
  </w:abstractNum>
  <w:abstractNum w:abstractNumId="10">
    <w:nsid w:val="4C6A356F"/>
    <w:multiLevelType w:val="singleLevel"/>
    <w:tmpl w:val="E26CF9B8"/>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4"/>
        <w:szCs w:val="24"/>
        <w:u w:val="none"/>
      </w:rPr>
    </w:lvl>
  </w:abstractNum>
  <w:abstractNum w:abstractNumId="11">
    <w:nsid w:val="4F2A4755"/>
    <w:multiLevelType w:val="singleLevel"/>
    <w:tmpl w:val="2546458A"/>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4"/>
        <w:szCs w:val="24"/>
        <w:u w:val="none"/>
      </w:rPr>
    </w:lvl>
  </w:abstractNum>
  <w:abstractNum w:abstractNumId="12">
    <w:nsid w:val="5B453493"/>
    <w:multiLevelType w:val="singleLevel"/>
    <w:tmpl w:val="2546458A"/>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4"/>
        <w:szCs w:val="24"/>
        <w:u w:val="none"/>
      </w:rPr>
    </w:lvl>
  </w:abstractNum>
  <w:abstractNum w:abstractNumId="13">
    <w:nsid w:val="5CCE05B2"/>
    <w:multiLevelType w:val="singleLevel"/>
    <w:tmpl w:val="66CE5D08"/>
    <w:lvl w:ilvl="0">
      <w:start w:val="3"/>
      <w:numFmt w:val="decimal"/>
      <w:lvlText w:val="%1. "/>
      <w:legacy w:legacy="1" w:legacySpace="0" w:legacyIndent="360"/>
      <w:lvlJc w:val="left"/>
      <w:pPr>
        <w:ind w:left="1800" w:hanging="360"/>
      </w:pPr>
      <w:rPr>
        <w:rFonts w:ascii="Times New Roman" w:hAnsi="Times New Roman" w:cs="Times New Roman" w:hint="default"/>
        <w:b w:val="0"/>
        <w:bCs w:val="0"/>
        <w:i w:val="0"/>
        <w:iCs w:val="0"/>
        <w:sz w:val="24"/>
        <w:szCs w:val="24"/>
        <w:u w:val="none"/>
      </w:rPr>
    </w:lvl>
  </w:abstractNum>
  <w:abstractNum w:abstractNumId="14">
    <w:nsid w:val="5F3362C8"/>
    <w:multiLevelType w:val="singleLevel"/>
    <w:tmpl w:val="E26CF9B8"/>
    <w:lvl w:ilvl="0">
      <w:start w:val="8"/>
      <w:numFmt w:val="decimal"/>
      <w:lvlText w:val="%1. "/>
      <w:legacy w:legacy="1" w:legacySpace="0" w:legacyIndent="360"/>
      <w:lvlJc w:val="left"/>
      <w:pPr>
        <w:ind w:left="1800" w:hanging="360"/>
      </w:pPr>
      <w:rPr>
        <w:rFonts w:ascii="Times New Roman" w:hAnsi="Times New Roman" w:cs="Times New Roman" w:hint="default"/>
        <w:b w:val="0"/>
        <w:bCs w:val="0"/>
        <w:i w:val="0"/>
        <w:iCs w:val="0"/>
        <w:sz w:val="24"/>
        <w:szCs w:val="24"/>
        <w:u w:val="none"/>
      </w:rPr>
    </w:lvl>
  </w:abstractNum>
  <w:abstractNum w:abstractNumId="15">
    <w:nsid w:val="61CF0C57"/>
    <w:multiLevelType w:val="singleLevel"/>
    <w:tmpl w:val="2546458A"/>
    <w:lvl w:ilvl="0">
      <w:start w:val="2"/>
      <w:numFmt w:val="decimal"/>
      <w:lvlText w:val="%1. "/>
      <w:legacy w:legacy="1" w:legacySpace="0" w:legacyIndent="360"/>
      <w:lvlJc w:val="left"/>
      <w:pPr>
        <w:ind w:left="1800" w:hanging="360"/>
      </w:pPr>
      <w:rPr>
        <w:rFonts w:ascii="Times New Roman" w:hAnsi="Times New Roman" w:cs="Times New Roman" w:hint="default"/>
        <w:b w:val="0"/>
        <w:bCs w:val="0"/>
        <w:i w:val="0"/>
        <w:iCs w:val="0"/>
        <w:sz w:val="24"/>
        <w:szCs w:val="24"/>
        <w:u w:val="none"/>
      </w:rPr>
    </w:lvl>
  </w:abstractNum>
  <w:abstractNum w:abstractNumId="16">
    <w:nsid w:val="6E8F2684"/>
    <w:multiLevelType w:val="singleLevel"/>
    <w:tmpl w:val="2546458A"/>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4"/>
        <w:szCs w:val="24"/>
        <w:u w:val="none"/>
      </w:rPr>
    </w:lvl>
  </w:abstractNum>
  <w:num w:numId="1">
    <w:abstractNumId w:val="2"/>
  </w:num>
  <w:num w:numId="2">
    <w:abstractNumId w:val="4"/>
  </w:num>
  <w:num w:numId="3">
    <w:abstractNumId w:val="13"/>
  </w:num>
  <w:num w:numId="4">
    <w:abstractNumId w:val="13"/>
    <w:lvlOverride w:ilvl="0">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4"/>
          <w:szCs w:val="24"/>
          <w:u w:val="none"/>
        </w:rPr>
      </w:lvl>
    </w:lvlOverride>
  </w:num>
  <w:num w:numId="5">
    <w:abstractNumId w:val="7"/>
  </w:num>
  <w:num w:numId="6">
    <w:abstractNumId w:val="14"/>
  </w:num>
  <w:num w:numId="7">
    <w:abstractNumId w:val="14"/>
    <w:lvlOverride w:ilvl="0">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4"/>
          <w:szCs w:val="24"/>
          <w:u w:val="none"/>
        </w:rPr>
      </w:lvl>
    </w:lvlOverride>
  </w:num>
  <w:num w:numId="8">
    <w:abstractNumId w:val="10"/>
  </w:num>
  <w:num w:numId="9">
    <w:abstractNumId w:val="9"/>
  </w:num>
  <w:num w:numId="10">
    <w:abstractNumId w:val="15"/>
  </w:num>
  <w:num w:numId="11">
    <w:abstractNumId w:val="15"/>
    <w:lvlOverride w:ilvl="0">
      <w:lvl w:ilvl="0">
        <w:start w:val="3"/>
        <w:numFmt w:val="decimal"/>
        <w:lvlText w:val="%1. "/>
        <w:legacy w:legacy="1" w:legacySpace="0" w:legacyIndent="360"/>
        <w:lvlJc w:val="left"/>
        <w:pPr>
          <w:ind w:left="1800" w:hanging="360"/>
        </w:pPr>
        <w:rPr>
          <w:rFonts w:ascii="Times New Roman" w:hAnsi="Times New Roman" w:cs="Times New Roman" w:hint="default"/>
          <w:b w:val="0"/>
          <w:bCs w:val="0"/>
          <w:i w:val="0"/>
          <w:iCs w:val="0"/>
          <w:sz w:val="24"/>
          <w:szCs w:val="24"/>
          <w:u w:val="none"/>
        </w:rPr>
      </w:lvl>
    </w:lvlOverride>
  </w:num>
  <w:num w:numId="12">
    <w:abstractNumId w:val="15"/>
    <w:lvlOverride w:ilvl="0">
      <w:lvl w:ilvl="0">
        <w:start w:val="1"/>
        <w:numFmt w:val="decimal"/>
        <w:lvlText w:val="%1. "/>
        <w:legacy w:legacy="1" w:legacySpace="0" w:legacyIndent="360"/>
        <w:lvlJc w:val="left"/>
        <w:pPr>
          <w:ind w:left="1800" w:hanging="360"/>
        </w:pPr>
        <w:rPr>
          <w:rFonts w:ascii="Times New Roman" w:hAnsi="Times New Roman" w:cs="Times New Roman" w:hint="default"/>
          <w:b w:val="0"/>
          <w:bCs w:val="0"/>
          <w:i w:val="0"/>
          <w:iCs w:val="0"/>
          <w:sz w:val="24"/>
          <w:szCs w:val="24"/>
          <w:u w:val="none"/>
        </w:rPr>
      </w:lvl>
    </w:lvlOverride>
  </w:num>
  <w:num w:numId="13">
    <w:abstractNumId w:val="6"/>
  </w:num>
  <w:num w:numId="14">
    <w:abstractNumId w:val="8"/>
  </w:num>
  <w:num w:numId="15">
    <w:abstractNumId w:val="16"/>
  </w:num>
  <w:num w:numId="16">
    <w:abstractNumId w:val="12"/>
  </w:num>
  <w:num w:numId="17">
    <w:abstractNumId w:val="11"/>
  </w:num>
  <w:num w:numId="18">
    <w:abstractNumId w:val="0"/>
  </w:num>
  <w:num w:numId="19">
    <w:abstractNumId w:val="5"/>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E1"/>
    <w:rsid w:val="004B10C2"/>
    <w:rsid w:val="00677AEB"/>
    <w:rsid w:val="00783C83"/>
    <w:rsid w:val="008167D0"/>
    <w:rsid w:val="008A53A2"/>
    <w:rsid w:val="00986BA8"/>
    <w:rsid w:val="009F0D95"/>
    <w:rsid w:val="00C540E1"/>
    <w:rsid w:val="00C6479C"/>
    <w:rsid w:val="00C8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540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40E1"/>
  </w:style>
  <w:style w:type="character" w:styleId="PageNumber">
    <w:name w:val="page number"/>
    <w:basedOn w:val="DefaultParagraphFont"/>
    <w:rsid w:val="00C540E1"/>
  </w:style>
  <w:style w:type="character" w:styleId="Hyperlink">
    <w:name w:val="Hyperlink"/>
    <w:basedOn w:val="DefaultParagraphFont"/>
    <w:uiPriority w:val="99"/>
    <w:semiHidden/>
    <w:unhideWhenUsed/>
    <w:rsid w:val="009F0D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540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40E1"/>
  </w:style>
  <w:style w:type="character" w:styleId="PageNumber">
    <w:name w:val="page number"/>
    <w:basedOn w:val="DefaultParagraphFont"/>
    <w:rsid w:val="00C540E1"/>
  </w:style>
  <w:style w:type="character" w:styleId="Hyperlink">
    <w:name w:val="Hyperlink"/>
    <w:basedOn w:val="DefaultParagraphFont"/>
    <w:uiPriority w:val="99"/>
    <w:semiHidden/>
    <w:unhideWhenUsed/>
    <w:rsid w:val="009F0D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chols@coloradoea.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ichols@colorado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4394</Words>
  <Characters>25051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 Amy [CO]</dc:creator>
  <cp:lastModifiedBy>Nichols, Amy [CO]</cp:lastModifiedBy>
  <cp:revision>7</cp:revision>
  <dcterms:created xsi:type="dcterms:W3CDTF">2013-04-05T20:39:00Z</dcterms:created>
  <dcterms:modified xsi:type="dcterms:W3CDTF">2013-04-08T01:36:00Z</dcterms:modified>
</cp:coreProperties>
</file>